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8429" w14:textId="5DF057BF" w:rsidR="00FC386F" w:rsidRDefault="00822B18">
      <w:pPr>
        <w:ind w:left="549"/>
        <w:rPr>
          <w:position w:val="30"/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251645440" behindDoc="1" locked="0" layoutInCell="1" allowOverlap="1" wp14:anchorId="55A4291E" wp14:editId="1FA65C86">
            <wp:simplePos x="0" y="0"/>
            <wp:positionH relativeFrom="column">
              <wp:posOffset>-304799</wp:posOffset>
            </wp:positionH>
            <wp:positionV relativeFrom="paragraph">
              <wp:posOffset>-236220</wp:posOffset>
            </wp:positionV>
            <wp:extent cx="7200900" cy="1420395"/>
            <wp:effectExtent l="0" t="0" r="0" b="8890"/>
            <wp:wrapNone/>
            <wp:docPr id="40" name="Immagine 40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magine 40" descr="Immagine che contiene testo, schermat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195" cy="142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pacing w:val="129"/>
          <w:sz w:val="20"/>
        </w:rPr>
        <w:t xml:space="preserve"> </w:t>
      </w:r>
    </w:p>
    <w:p w14:paraId="48DF86E1" w14:textId="10FD3BEB" w:rsidR="00FC386F" w:rsidRDefault="00FC386F">
      <w:pPr>
        <w:rPr>
          <w:b/>
          <w:sz w:val="36"/>
        </w:rPr>
      </w:pPr>
    </w:p>
    <w:p w14:paraId="42464A11" w14:textId="77777777" w:rsidR="00FC386F" w:rsidRDefault="00FC386F">
      <w:pPr>
        <w:spacing w:before="4"/>
        <w:rPr>
          <w:b/>
          <w:sz w:val="36"/>
        </w:rPr>
      </w:pPr>
    </w:p>
    <w:p w14:paraId="4013B851" w14:textId="77777777" w:rsidR="00822B18" w:rsidRDefault="00822B18">
      <w:pPr>
        <w:ind w:left="403" w:right="639"/>
        <w:jc w:val="center"/>
        <w:rPr>
          <w:b/>
          <w:sz w:val="36"/>
        </w:rPr>
      </w:pPr>
    </w:p>
    <w:p w14:paraId="4BBC6987" w14:textId="77777777" w:rsidR="00822B18" w:rsidRDefault="00822B18">
      <w:pPr>
        <w:ind w:left="403" w:right="639"/>
        <w:jc w:val="center"/>
        <w:rPr>
          <w:b/>
          <w:sz w:val="36"/>
        </w:rPr>
      </w:pPr>
    </w:p>
    <w:p w14:paraId="3172B6B7" w14:textId="77777777" w:rsidR="00133E95" w:rsidRDefault="00133E95">
      <w:pPr>
        <w:ind w:left="403" w:right="639"/>
        <w:jc w:val="center"/>
        <w:rPr>
          <w:b/>
          <w:sz w:val="36"/>
        </w:rPr>
      </w:pPr>
    </w:p>
    <w:p w14:paraId="1D945056" w14:textId="665DA43D" w:rsidR="00FC386F" w:rsidRDefault="00000000">
      <w:pPr>
        <w:ind w:left="403" w:right="639"/>
        <w:jc w:val="center"/>
        <w:rPr>
          <w:b/>
          <w:sz w:val="36"/>
        </w:rPr>
      </w:pPr>
      <w:r>
        <w:rPr>
          <w:b/>
          <w:sz w:val="36"/>
        </w:rPr>
        <w:t>ANNO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SCOLASTICO</w:t>
      </w:r>
      <w:r>
        <w:rPr>
          <w:b/>
          <w:spacing w:val="-2"/>
          <w:sz w:val="36"/>
        </w:rPr>
        <w:t xml:space="preserve"> 20</w:t>
      </w:r>
      <w:r w:rsidR="00822B18">
        <w:rPr>
          <w:b/>
          <w:spacing w:val="-2"/>
          <w:sz w:val="36"/>
        </w:rPr>
        <w:t>25</w:t>
      </w:r>
      <w:r>
        <w:rPr>
          <w:b/>
          <w:spacing w:val="-2"/>
          <w:sz w:val="36"/>
        </w:rPr>
        <w:t>/202</w:t>
      </w:r>
      <w:r w:rsidR="00822B18">
        <w:rPr>
          <w:b/>
          <w:spacing w:val="-2"/>
          <w:sz w:val="36"/>
        </w:rPr>
        <w:t>6</w:t>
      </w:r>
    </w:p>
    <w:p w14:paraId="5DDAA4C5" w14:textId="77777777" w:rsidR="00FC386F" w:rsidRDefault="00FC386F">
      <w:pPr>
        <w:spacing w:before="279"/>
        <w:rPr>
          <w:b/>
          <w:sz w:val="36"/>
        </w:rPr>
      </w:pPr>
    </w:p>
    <w:p w14:paraId="27EFF5E1" w14:textId="77777777" w:rsidR="00FC386F" w:rsidRDefault="00000000">
      <w:pPr>
        <w:pStyle w:val="Titolo"/>
      </w:pPr>
      <w:r>
        <w:t>UDA</w:t>
      </w:r>
      <w:r>
        <w:rPr>
          <w:spacing w:val="-2"/>
        </w:rPr>
        <w:t xml:space="preserve"> INTERDISCIPLINARE</w:t>
      </w:r>
    </w:p>
    <w:p w14:paraId="3BB88A30" w14:textId="77777777" w:rsidR="00FC386F" w:rsidRDefault="00FC386F">
      <w:pPr>
        <w:spacing w:before="450"/>
        <w:rPr>
          <w:b/>
          <w:sz w:val="48"/>
        </w:rPr>
      </w:pPr>
    </w:p>
    <w:p w14:paraId="319A17EC" w14:textId="77777777" w:rsidR="00FC386F" w:rsidRDefault="00000000">
      <w:pPr>
        <w:ind w:left="411" w:right="639"/>
        <w:jc w:val="center"/>
        <w:rPr>
          <w:b/>
          <w:sz w:val="40"/>
        </w:rPr>
      </w:pPr>
      <w:r>
        <w:rPr>
          <w:b/>
          <w:spacing w:val="-2"/>
          <w:sz w:val="40"/>
          <w:u w:val="single"/>
        </w:rPr>
        <w:t>TITOLO</w:t>
      </w:r>
    </w:p>
    <w:p w14:paraId="01E4A1C9" w14:textId="77777777" w:rsidR="00FC386F" w:rsidRDefault="00FC386F">
      <w:pPr>
        <w:spacing w:before="108"/>
        <w:rPr>
          <w:sz w:val="32"/>
        </w:rPr>
      </w:pPr>
    </w:p>
    <w:p w14:paraId="3B1F4C33" w14:textId="77777777" w:rsidR="00FC386F" w:rsidRDefault="00000000">
      <w:pPr>
        <w:spacing w:before="1"/>
        <w:ind w:left="412" w:right="639"/>
        <w:jc w:val="center"/>
        <w:rPr>
          <w:b/>
          <w:spacing w:val="-2"/>
          <w:sz w:val="40"/>
          <w:u w:val="single"/>
        </w:rPr>
      </w:pPr>
      <w:r>
        <w:rPr>
          <w:b/>
          <w:spacing w:val="-2"/>
          <w:sz w:val="40"/>
          <w:u w:val="single"/>
        </w:rPr>
        <w:t>DESTINATARI</w:t>
      </w:r>
    </w:p>
    <w:p w14:paraId="63AD4948" w14:textId="77777777" w:rsidR="0079458B" w:rsidRDefault="0079458B">
      <w:pPr>
        <w:spacing w:before="1"/>
        <w:ind w:left="412" w:right="639"/>
        <w:jc w:val="center"/>
        <w:rPr>
          <w:b/>
          <w:spacing w:val="-2"/>
          <w:sz w:val="40"/>
          <w:u w:val="single"/>
        </w:rPr>
      </w:pPr>
    </w:p>
    <w:p w14:paraId="26F8B81E" w14:textId="77777777" w:rsidR="00822B18" w:rsidRDefault="00822B18">
      <w:pPr>
        <w:spacing w:before="1"/>
        <w:ind w:left="412" w:right="639"/>
        <w:jc w:val="center"/>
        <w:rPr>
          <w:b/>
          <w:sz w:val="40"/>
        </w:rPr>
      </w:pPr>
    </w:p>
    <w:p w14:paraId="3ABB1280" w14:textId="08F2C5EB" w:rsidR="00FC386F" w:rsidRDefault="00000000">
      <w:pPr>
        <w:spacing w:before="171"/>
        <w:ind w:left="403" w:right="639"/>
        <w:jc w:val="center"/>
        <w:rPr>
          <w:sz w:val="32"/>
        </w:rPr>
      </w:pPr>
      <w:r>
        <w:rPr>
          <w:sz w:val="32"/>
        </w:rPr>
        <w:t>CLASS</w:t>
      </w:r>
      <w:r w:rsidR="00822B18">
        <w:rPr>
          <w:sz w:val="32"/>
        </w:rPr>
        <w:t>E ____ SEZ. _______</w:t>
      </w:r>
    </w:p>
    <w:p w14:paraId="35C19E67" w14:textId="77777777" w:rsidR="00FC386F" w:rsidRDefault="00FC386F">
      <w:pPr>
        <w:spacing w:before="4"/>
        <w:rPr>
          <w:sz w:val="32"/>
        </w:rPr>
      </w:pPr>
    </w:p>
    <w:p w14:paraId="300C4695" w14:textId="77777777" w:rsidR="00FC386F" w:rsidRDefault="00FC386F">
      <w:pPr>
        <w:spacing w:before="90"/>
        <w:rPr>
          <w:sz w:val="32"/>
        </w:rPr>
      </w:pPr>
    </w:p>
    <w:p w14:paraId="61FC7FF1" w14:textId="21C25113" w:rsidR="00FC386F" w:rsidRDefault="00000000">
      <w:pPr>
        <w:ind w:left="413" w:right="639"/>
        <w:jc w:val="center"/>
        <w:rPr>
          <w:sz w:val="36"/>
        </w:rPr>
      </w:pPr>
      <w:r>
        <w:rPr>
          <w:sz w:val="36"/>
        </w:rPr>
        <w:t>INDIRIZZO</w:t>
      </w:r>
      <w:r w:rsidR="00822B18">
        <w:rPr>
          <w:spacing w:val="-1"/>
          <w:sz w:val="36"/>
        </w:rPr>
        <w:t>: ______________________________________</w:t>
      </w:r>
    </w:p>
    <w:p w14:paraId="2EC53B23" w14:textId="77777777" w:rsidR="00FC386F" w:rsidRDefault="00FC386F">
      <w:pPr>
        <w:spacing w:before="22"/>
        <w:rPr>
          <w:sz w:val="36"/>
        </w:rPr>
      </w:pPr>
    </w:p>
    <w:p w14:paraId="4C990D1B" w14:textId="77777777" w:rsidR="00FE2C3A" w:rsidRDefault="00FE2C3A">
      <w:pPr>
        <w:spacing w:before="250"/>
        <w:ind w:left="414" w:right="639"/>
        <w:jc w:val="center"/>
        <w:rPr>
          <w:b/>
          <w:sz w:val="40"/>
          <w:u w:val="single"/>
        </w:rPr>
      </w:pPr>
    </w:p>
    <w:p w14:paraId="4855D49D" w14:textId="77777777" w:rsidR="00FE2C3A" w:rsidRDefault="00FE2C3A">
      <w:pPr>
        <w:spacing w:before="250"/>
        <w:ind w:left="414" w:right="639"/>
        <w:jc w:val="center"/>
        <w:rPr>
          <w:b/>
          <w:sz w:val="40"/>
          <w:u w:val="single"/>
        </w:rPr>
      </w:pPr>
    </w:p>
    <w:p w14:paraId="4E55C829" w14:textId="2698A099" w:rsidR="00FC386F" w:rsidRDefault="00000000">
      <w:pPr>
        <w:spacing w:before="250"/>
        <w:ind w:left="414" w:right="639"/>
        <w:jc w:val="center"/>
        <w:rPr>
          <w:b/>
          <w:sz w:val="40"/>
        </w:rPr>
      </w:pPr>
      <w:r>
        <w:rPr>
          <w:b/>
          <w:sz w:val="40"/>
          <w:u w:val="single"/>
        </w:rPr>
        <w:t>PERIODO</w:t>
      </w:r>
      <w:r>
        <w:rPr>
          <w:b/>
          <w:spacing w:val="-4"/>
          <w:sz w:val="40"/>
          <w:u w:val="single"/>
        </w:rPr>
        <w:t xml:space="preserve"> </w:t>
      </w:r>
      <w:r>
        <w:rPr>
          <w:b/>
          <w:sz w:val="40"/>
          <w:u w:val="single"/>
        </w:rPr>
        <w:t>DI</w:t>
      </w:r>
      <w:r>
        <w:rPr>
          <w:b/>
          <w:spacing w:val="-2"/>
          <w:sz w:val="40"/>
          <w:u w:val="single"/>
        </w:rPr>
        <w:t xml:space="preserve"> SVOLGIMENTO</w:t>
      </w:r>
    </w:p>
    <w:p w14:paraId="4BECBAAA" w14:textId="77777777" w:rsidR="00FC386F" w:rsidRDefault="00000000">
      <w:pPr>
        <w:spacing w:before="168"/>
        <w:ind w:left="403" w:right="639"/>
        <w:jc w:val="center"/>
        <w:rPr>
          <w:sz w:val="36"/>
        </w:rPr>
      </w:pPr>
      <w:r>
        <w:rPr>
          <w:sz w:val="36"/>
        </w:rPr>
        <w:t xml:space="preserve">INTERO ANNO </w:t>
      </w:r>
      <w:r>
        <w:rPr>
          <w:spacing w:val="-2"/>
          <w:sz w:val="36"/>
        </w:rPr>
        <w:t>SCOLASTICO</w:t>
      </w:r>
    </w:p>
    <w:p w14:paraId="53C1E991" w14:textId="77777777" w:rsidR="00FC386F" w:rsidRDefault="00FC386F">
      <w:pPr>
        <w:rPr>
          <w:sz w:val="36"/>
        </w:rPr>
      </w:pPr>
    </w:p>
    <w:p w14:paraId="512A4966" w14:textId="77777777" w:rsidR="00FC386F" w:rsidRDefault="00FC386F">
      <w:pPr>
        <w:rPr>
          <w:sz w:val="36"/>
        </w:rPr>
      </w:pPr>
    </w:p>
    <w:p w14:paraId="5E4EB335" w14:textId="77777777" w:rsidR="00FC386F" w:rsidRDefault="00FC386F">
      <w:pPr>
        <w:rPr>
          <w:sz w:val="36"/>
        </w:rPr>
      </w:pPr>
    </w:p>
    <w:p w14:paraId="0C3DDA57" w14:textId="77777777" w:rsidR="00FC386F" w:rsidRDefault="00FC386F">
      <w:pPr>
        <w:rPr>
          <w:sz w:val="36"/>
        </w:rPr>
      </w:pPr>
    </w:p>
    <w:p w14:paraId="3BEDE62A" w14:textId="77777777" w:rsidR="00FC386F" w:rsidRDefault="00FC386F">
      <w:pPr>
        <w:rPr>
          <w:sz w:val="36"/>
        </w:rPr>
      </w:pPr>
    </w:p>
    <w:p w14:paraId="30A3B9B1" w14:textId="77777777" w:rsidR="00FC386F" w:rsidRDefault="00FC386F">
      <w:pPr>
        <w:spacing w:before="203"/>
        <w:rPr>
          <w:sz w:val="36"/>
        </w:rPr>
      </w:pPr>
    </w:p>
    <w:p w14:paraId="14178C60" w14:textId="77777777" w:rsidR="00FC386F" w:rsidRDefault="00000000">
      <w:pPr>
        <w:spacing w:before="1"/>
        <w:ind w:right="1128"/>
        <w:jc w:val="right"/>
        <w:rPr>
          <w:rFonts w:ascii="Trebuchet MS"/>
        </w:rPr>
      </w:pPr>
      <w:r>
        <w:rPr>
          <w:rFonts w:ascii="Trebuchet MS"/>
          <w:spacing w:val="-10"/>
        </w:rPr>
        <w:t>1</w:t>
      </w:r>
    </w:p>
    <w:p w14:paraId="667106E1" w14:textId="77777777" w:rsidR="00FC386F" w:rsidRDefault="00FC386F">
      <w:pPr>
        <w:jc w:val="right"/>
        <w:rPr>
          <w:rFonts w:ascii="Trebuchet MS"/>
        </w:rPr>
        <w:sectPr w:rsidR="00FC386F">
          <w:type w:val="continuous"/>
          <w:pgSz w:w="11920" w:h="16850"/>
          <w:pgMar w:top="66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7031"/>
      </w:tblGrid>
      <w:tr w:rsidR="00FC386F" w14:paraId="41F29D94" w14:textId="77777777">
        <w:trPr>
          <w:trHeight w:val="678"/>
        </w:trPr>
        <w:tc>
          <w:tcPr>
            <w:tcW w:w="9626" w:type="dxa"/>
            <w:gridSpan w:val="2"/>
            <w:shd w:val="clear" w:color="auto" w:fill="92D050"/>
          </w:tcPr>
          <w:p w14:paraId="1921D4EF" w14:textId="77777777" w:rsidR="00FC386F" w:rsidRDefault="00000000">
            <w:pPr>
              <w:pStyle w:val="TableParagraph"/>
              <w:spacing w:before="115"/>
              <w:ind w:left="101"/>
              <w:jc w:val="center"/>
              <w:rPr>
                <w:rFonts w:ascii="Trebuchet MS" w:hAnsi="Trebuchet MS"/>
                <w:sz w:val="36"/>
              </w:rPr>
            </w:pPr>
            <w:r>
              <w:rPr>
                <w:rFonts w:ascii="Trebuchet MS" w:hAnsi="Trebuchet MS"/>
                <w:sz w:val="36"/>
              </w:rPr>
              <w:lastRenderedPageBreak/>
              <w:t>UNITÀ</w:t>
            </w:r>
            <w:r>
              <w:rPr>
                <w:rFonts w:ascii="Trebuchet MS" w:hAnsi="Trebuchet MS"/>
                <w:spacing w:val="-2"/>
                <w:sz w:val="36"/>
              </w:rPr>
              <w:t xml:space="preserve"> </w:t>
            </w:r>
            <w:r>
              <w:rPr>
                <w:rFonts w:ascii="Trebuchet MS" w:hAnsi="Trebuchet MS"/>
                <w:sz w:val="36"/>
              </w:rPr>
              <w:t>DI</w:t>
            </w:r>
            <w:r>
              <w:rPr>
                <w:rFonts w:ascii="Trebuchet MS" w:hAnsi="Trebuchet MS"/>
                <w:spacing w:val="-1"/>
                <w:sz w:val="36"/>
              </w:rPr>
              <w:t xml:space="preserve"> </w:t>
            </w:r>
            <w:r>
              <w:rPr>
                <w:rFonts w:ascii="Trebuchet MS" w:hAnsi="Trebuchet MS"/>
                <w:spacing w:val="-2"/>
                <w:sz w:val="36"/>
              </w:rPr>
              <w:t>APPRENDIMENTO</w:t>
            </w:r>
          </w:p>
        </w:tc>
      </w:tr>
      <w:tr w:rsidR="00FC386F" w14:paraId="4EBB7D5B" w14:textId="77777777">
        <w:trPr>
          <w:trHeight w:val="1148"/>
        </w:trPr>
        <w:tc>
          <w:tcPr>
            <w:tcW w:w="2595" w:type="dxa"/>
            <w:shd w:val="clear" w:color="auto" w:fill="92D050"/>
          </w:tcPr>
          <w:p w14:paraId="13941EEB" w14:textId="77777777" w:rsidR="00FC386F" w:rsidRDefault="00FC386F">
            <w:pPr>
              <w:pStyle w:val="TableParagraph"/>
              <w:spacing w:before="133"/>
              <w:rPr>
                <w:rFonts w:ascii="Trebuchet MS"/>
                <w:sz w:val="24"/>
              </w:rPr>
            </w:pPr>
          </w:p>
          <w:p w14:paraId="3472E348" w14:textId="77777777" w:rsidR="00FC386F" w:rsidRDefault="00000000">
            <w:pPr>
              <w:pStyle w:val="TableParagraph"/>
              <w:spacing w:before="1"/>
              <w:ind w:left="3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Denominazione</w:t>
            </w:r>
          </w:p>
        </w:tc>
        <w:tc>
          <w:tcPr>
            <w:tcW w:w="7031" w:type="dxa"/>
          </w:tcPr>
          <w:p w14:paraId="368606B1" w14:textId="30ED22AE" w:rsidR="00FC386F" w:rsidRDefault="00FC386F">
            <w:pPr>
              <w:pStyle w:val="TableParagraph"/>
              <w:spacing w:line="272" w:lineRule="exact"/>
              <w:ind w:left="244"/>
              <w:rPr>
                <w:sz w:val="24"/>
              </w:rPr>
            </w:pPr>
          </w:p>
        </w:tc>
      </w:tr>
      <w:tr w:rsidR="00FC386F" w14:paraId="162D072A" w14:textId="77777777">
        <w:trPr>
          <w:trHeight w:val="3069"/>
        </w:trPr>
        <w:tc>
          <w:tcPr>
            <w:tcW w:w="2595" w:type="dxa"/>
            <w:shd w:val="clear" w:color="auto" w:fill="92D050"/>
          </w:tcPr>
          <w:p w14:paraId="09C4E9B9" w14:textId="77777777" w:rsidR="00FC386F" w:rsidRDefault="00000000">
            <w:pPr>
              <w:pStyle w:val="TableParagraph"/>
              <w:spacing w:before="254"/>
              <w:ind w:left="34" w:right="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Compito</w:t>
            </w:r>
            <w:r>
              <w:rPr>
                <w:rFonts w:ascii="Trebuchet MS"/>
                <w:b/>
                <w:spacing w:val="-1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-</w:t>
            </w:r>
            <w:r>
              <w:rPr>
                <w:rFonts w:ascii="Trebuchet MS"/>
                <w:b/>
                <w:spacing w:val="-1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Prodotto</w:t>
            </w:r>
          </w:p>
        </w:tc>
        <w:tc>
          <w:tcPr>
            <w:tcW w:w="7031" w:type="dxa"/>
          </w:tcPr>
          <w:p w14:paraId="645E714A" w14:textId="1458287B" w:rsidR="00FC386F" w:rsidRDefault="00FC386F">
            <w:pPr>
              <w:pStyle w:val="TableParagraph"/>
              <w:spacing w:before="147" w:line="330" w:lineRule="atLeast"/>
              <w:ind w:left="244" w:right="854"/>
              <w:rPr>
                <w:sz w:val="24"/>
              </w:rPr>
            </w:pPr>
          </w:p>
        </w:tc>
      </w:tr>
      <w:tr w:rsidR="00FC386F" w14:paraId="565131C3" w14:textId="77777777">
        <w:trPr>
          <w:trHeight w:val="1148"/>
        </w:trPr>
        <w:tc>
          <w:tcPr>
            <w:tcW w:w="2595" w:type="dxa"/>
            <w:shd w:val="clear" w:color="auto" w:fill="92D050"/>
          </w:tcPr>
          <w:p w14:paraId="5878A395" w14:textId="77777777" w:rsidR="00FC386F" w:rsidRDefault="00000000">
            <w:pPr>
              <w:pStyle w:val="TableParagraph"/>
              <w:spacing w:before="256"/>
              <w:ind w:left="34" w:right="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Destinatari</w:t>
            </w:r>
          </w:p>
        </w:tc>
        <w:tc>
          <w:tcPr>
            <w:tcW w:w="7031" w:type="dxa"/>
          </w:tcPr>
          <w:p w14:paraId="2728765A" w14:textId="1515C42A" w:rsidR="00FC386F" w:rsidRDefault="00FC386F">
            <w:pPr>
              <w:pStyle w:val="TableParagraph"/>
              <w:spacing w:before="133" w:line="288" w:lineRule="auto"/>
              <w:ind w:left="244" w:right="1028"/>
              <w:rPr>
                <w:sz w:val="24"/>
              </w:rPr>
            </w:pPr>
          </w:p>
        </w:tc>
      </w:tr>
      <w:tr w:rsidR="00FC386F" w14:paraId="559AD1AD" w14:textId="77777777" w:rsidTr="00822B18">
        <w:trPr>
          <w:trHeight w:val="2084"/>
        </w:trPr>
        <w:tc>
          <w:tcPr>
            <w:tcW w:w="2595" w:type="dxa"/>
            <w:shd w:val="clear" w:color="auto" w:fill="92D050"/>
          </w:tcPr>
          <w:p w14:paraId="0090EF64" w14:textId="77777777" w:rsidR="00FC386F" w:rsidRDefault="00000000">
            <w:pPr>
              <w:pStyle w:val="TableParagraph"/>
              <w:spacing w:line="269" w:lineRule="exact"/>
              <w:ind w:left="34" w:right="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Periodo</w:t>
            </w:r>
          </w:p>
        </w:tc>
        <w:tc>
          <w:tcPr>
            <w:tcW w:w="7031" w:type="dxa"/>
          </w:tcPr>
          <w:p w14:paraId="533C9130" w14:textId="1D7FF421" w:rsidR="00FC386F" w:rsidRDefault="00FC386F">
            <w:pPr>
              <w:pStyle w:val="TableParagraph"/>
              <w:spacing w:line="270" w:lineRule="exact"/>
              <w:ind w:left="240"/>
              <w:rPr>
                <w:sz w:val="24"/>
              </w:rPr>
            </w:pPr>
          </w:p>
        </w:tc>
      </w:tr>
      <w:tr w:rsidR="00FC386F" w14:paraId="57C272C6" w14:textId="77777777">
        <w:trPr>
          <w:trHeight w:val="1907"/>
        </w:trPr>
        <w:tc>
          <w:tcPr>
            <w:tcW w:w="2595" w:type="dxa"/>
            <w:shd w:val="clear" w:color="auto" w:fill="92D050"/>
          </w:tcPr>
          <w:p w14:paraId="2F6ACD17" w14:textId="1544729C" w:rsidR="00FC386F" w:rsidRDefault="00FE2C3A" w:rsidP="00822B18">
            <w:pPr>
              <w:pStyle w:val="TableParagraph"/>
              <w:spacing w:before="254"/>
              <w:ind w:left="818" w:right="546" w:hanging="23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Discipline coinvolte</w:t>
            </w:r>
          </w:p>
        </w:tc>
        <w:tc>
          <w:tcPr>
            <w:tcW w:w="7031" w:type="dxa"/>
          </w:tcPr>
          <w:p w14:paraId="37446C8F" w14:textId="77777777" w:rsidR="00FC386F" w:rsidRDefault="00FC386F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07CC0302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5971DDB2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06D4F82C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7023F3CF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632D3315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1D6A730C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161C0B02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226CDA01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63965055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1DBDA520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029E345E" w14:textId="77777777" w:rsidR="00822B18" w:rsidRDefault="00822B18">
            <w:pPr>
              <w:pStyle w:val="TableParagraph"/>
              <w:spacing w:before="61" w:line="340" w:lineRule="atLeast"/>
              <w:ind w:left="244"/>
              <w:rPr>
                <w:b/>
                <w:sz w:val="24"/>
              </w:rPr>
            </w:pPr>
          </w:p>
          <w:p w14:paraId="5ED2CAFF" w14:textId="50699BC8" w:rsidR="00822B18" w:rsidRDefault="00822B18" w:rsidP="00822B18">
            <w:pPr>
              <w:pStyle w:val="TableParagraph"/>
              <w:spacing w:before="61" w:line="340" w:lineRule="atLeast"/>
              <w:rPr>
                <w:b/>
                <w:sz w:val="24"/>
              </w:rPr>
            </w:pPr>
          </w:p>
        </w:tc>
      </w:tr>
    </w:tbl>
    <w:p w14:paraId="59BA0379" w14:textId="77777777" w:rsidR="00FC386F" w:rsidRDefault="00FC386F">
      <w:pPr>
        <w:pStyle w:val="TableParagraph"/>
        <w:spacing w:line="340" w:lineRule="atLeast"/>
        <w:rPr>
          <w:b/>
          <w:sz w:val="24"/>
        </w:rPr>
        <w:sectPr w:rsidR="00FC386F">
          <w:footerReference w:type="default" r:id="rId8"/>
          <w:pgSz w:w="11920" w:h="16850"/>
          <w:pgMar w:top="1380" w:right="141" w:bottom="1985" w:left="708" w:header="0" w:footer="942" w:gutter="0"/>
          <w:pgNumType w:start="2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6949"/>
      </w:tblGrid>
      <w:tr w:rsidR="00FC386F" w14:paraId="52F69393" w14:textId="77777777">
        <w:trPr>
          <w:trHeight w:val="556"/>
        </w:trPr>
        <w:tc>
          <w:tcPr>
            <w:tcW w:w="2792" w:type="dxa"/>
            <w:shd w:val="clear" w:color="auto" w:fill="81B957"/>
          </w:tcPr>
          <w:p w14:paraId="5024283A" w14:textId="77777777" w:rsidR="00FC386F" w:rsidRDefault="00000000">
            <w:pPr>
              <w:pStyle w:val="TableParagraph"/>
              <w:spacing w:line="232" w:lineRule="auto"/>
              <w:ind w:left="432" w:right="185" w:hanging="22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lastRenderedPageBreak/>
              <w:t>COMPETENZE</w:t>
            </w:r>
            <w:r>
              <w:rPr>
                <w:rFonts w:ascii="Trebuchet MS"/>
                <w:b/>
                <w:spacing w:val="-19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CHIAVE DI CITTADINANZA</w:t>
            </w:r>
          </w:p>
        </w:tc>
        <w:tc>
          <w:tcPr>
            <w:tcW w:w="6949" w:type="dxa"/>
            <w:shd w:val="clear" w:color="auto" w:fill="81B957"/>
          </w:tcPr>
          <w:p w14:paraId="162808CC" w14:textId="77777777" w:rsidR="00FC386F" w:rsidRDefault="00000000">
            <w:pPr>
              <w:pStyle w:val="TableParagraph"/>
              <w:spacing w:line="263" w:lineRule="exact"/>
              <w:ind w:left="28" w:right="1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2"/>
                <w:sz w:val="24"/>
              </w:rPr>
              <w:t>ABILITA’</w:t>
            </w:r>
          </w:p>
          <w:p w14:paraId="18E637C7" w14:textId="77777777" w:rsidR="00FC386F" w:rsidRDefault="00000000">
            <w:pPr>
              <w:pStyle w:val="TableParagraph"/>
              <w:spacing w:line="273" w:lineRule="exact"/>
              <w:ind w:left="2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(CITTADINANZA,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COMUNI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E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PROFESSIONALI)</w:t>
            </w:r>
          </w:p>
        </w:tc>
      </w:tr>
      <w:tr w:rsidR="00FC386F" w14:paraId="7C941826" w14:textId="77777777">
        <w:trPr>
          <w:trHeight w:val="11856"/>
        </w:trPr>
        <w:tc>
          <w:tcPr>
            <w:tcW w:w="2792" w:type="dxa"/>
          </w:tcPr>
          <w:p w14:paraId="588856C7" w14:textId="77777777" w:rsidR="00FC386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before="44" w:line="237" w:lineRule="auto"/>
              <w:ind w:right="220"/>
              <w:rPr>
                <w:sz w:val="24"/>
              </w:rPr>
            </w:pPr>
            <w:r>
              <w:rPr>
                <w:spacing w:val="-2"/>
                <w:sz w:val="24"/>
              </w:rPr>
              <w:t>Comunicazione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nella madrelingua</w:t>
            </w:r>
          </w:p>
          <w:p w14:paraId="0175EB1C" w14:textId="77777777" w:rsidR="00FC386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before="61" w:line="237" w:lineRule="auto"/>
              <w:ind w:right="220"/>
              <w:rPr>
                <w:sz w:val="24"/>
              </w:rPr>
            </w:pPr>
            <w:r>
              <w:rPr>
                <w:spacing w:val="-2"/>
                <w:sz w:val="24"/>
              </w:rPr>
              <w:t>Comunicazione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delle </w:t>
            </w:r>
            <w:r>
              <w:rPr>
                <w:sz w:val="24"/>
              </w:rPr>
              <w:t>lingue straniere</w:t>
            </w:r>
          </w:p>
          <w:p w14:paraId="23C94A58" w14:textId="77777777" w:rsidR="00FC386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before="58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Competenza </w:t>
            </w:r>
            <w:r>
              <w:rPr>
                <w:sz w:val="24"/>
              </w:rPr>
              <w:t>matematica e competenze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scienze e tecnologia</w:t>
            </w:r>
          </w:p>
          <w:p w14:paraId="7C35DC25" w14:textId="77777777" w:rsidR="00FC386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before="58"/>
              <w:ind w:hanging="362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digitale</w:t>
            </w:r>
          </w:p>
          <w:p w14:paraId="394B7C67" w14:textId="77777777" w:rsidR="00FC386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before="55"/>
              <w:ind w:hanging="362"/>
              <w:rPr>
                <w:sz w:val="24"/>
              </w:rPr>
            </w:pPr>
            <w:r>
              <w:rPr>
                <w:sz w:val="24"/>
              </w:rPr>
              <w:t>Imparare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imparare</w:t>
            </w:r>
          </w:p>
          <w:p w14:paraId="1FF04E84" w14:textId="77777777" w:rsidR="00FC386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before="56"/>
              <w:ind w:right="183"/>
              <w:rPr>
                <w:sz w:val="24"/>
              </w:rPr>
            </w:pPr>
            <w:r>
              <w:rPr>
                <w:sz w:val="24"/>
              </w:rPr>
              <w:t>Competenze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civiche</w:t>
            </w:r>
          </w:p>
          <w:p w14:paraId="6100E249" w14:textId="77777777" w:rsidR="00FC386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before="62" w:line="235" w:lineRule="auto"/>
              <w:ind w:right="262"/>
              <w:rPr>
                <w:sz w:val="24"/>
              </w:rPr>
            </w:pPr>
            <w:r>
              <w:rPr>
                <w:sz w:val="24"/>
              </w:rPr>
              <w:t>Spirito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d’iniziativa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intraprendenza</w:t>
            </w:r>
          </w:p>
          <w:p w14:paraId="79F5FD88" w14:textId="77777777" w:rsidR="00FC386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before="62" w:line="237" w:lineRule="auto"/>
              <w:ind w:right="249"/>
              <w:rPr>
                <w:sz w:val="24"/>
              </w:rPr>
            </w:pPr>
            <w:r>
              <w:rPr>
                <w:sz w:val="24"/>
              </w:rPr>
              <w:t xml:space="preserve">Consapevolezza ed </w:t>
            </w:r>
            <w:r>
              <w:rPr>
                <w:spacing w:val="-2"/>
                <w:sz w:val="24"/>
              </w:rPr>
              <w:t>espressione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culturale</w:t>
            </w:r>
          </w:p>
        </w:tc>
        <w:tc>
          <w:tcPr>
            <w:tcW w:w="6949" w:type="dxa"/>
          </w:tcPr>
          <w:p w14:paraId="6D0C43A3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45" w:line="27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Padroneggiare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espressivi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argomentativi</w:t>
            </w:r>
          </w:p>
          <w:p w14:paraId="0A8BC086" w14:textId="77777777" w:rsidR="00FC386F" w:rsidRDefault="00000000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indispensabili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gestire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l’interazione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comunicativa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vari contesti</w:t>
            </w:r>
          </w:p>
          <w:p w14:paraId="2E659558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5"/>
              <w:ind w:hanging="362"/>
              <w:rPr>
                <w:sz w:val="24"/>
              </w:rPr>
            </w:pPr>
            <w:r>
              <w:rPr>
                <w:sz w:val="24"/>
              </w:rPr>
              <w:t>Leggere,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scritti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tipo</w:t>
            </w:r>
          </w:p>
          <w:p w14:paraId="0A1F2172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4" w:line="237" w:lineRule="auto"/>
              <w:ind w:right="883" w:hanging="360"/>
              <w:rPr>
                <w:sz w:val="24"/>
              </w:rPr>
            </w:pPr>
            <w:r>
              <w:rPr>
                <w:sz w:val="24"/>
              </w:rPr>
              <w:t>Produrre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scopi </w:t>
            </w:r>
            <w:r>
              <w:rPr>
                <w:spacing w:val="-2"/>
                <w:sz w:val="24"/>
              </w:rPr>
              <w:t>comunicativi</w:t>
            </w:r>
          </w:p>
          <w:p w14:paraId="6752C909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8" w:line="237" w:lineRule="auto"/>
              <w:ind w:right="104" w:hanging="360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straniera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scopi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comunicativi e operativi</w:t>
            </w:r>
          </w:p>
          <w:p w14:paraId="6DF74811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6"/>
              <w:ind w:right="594" w:hanging="360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calcolo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aritmetico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 algebrico, rappresentandole anche sotto forma grafica</w:t>
            </w:r>
          </w:p>
          <w:p w14:paraId="4294A04C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8" w:line="27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Analizzare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interpretarli,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sviluppando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deduzioni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5AD661A5" w14:textId="77777777" w:rsidR="00FC386F" w:rsidRDefault="00000000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ragionamenti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stessi,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anche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l’ausilio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rappresentazioni grafiche, usando consapevolmente gli strumenti di calcolo e le potenzialità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offerte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14:paraId="6D6CCF34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7" w:line="237" w:lineRule="auto"/>
              <w:ind w:right="311" w:hanging="360"/>
              <w:rPr>
                <w:sz w:val="24"/>
              </w:rPr>
            </w:pPr>
            <w:r>
              <w:rPr>
                <w:sz w:val="24"/>
              </w:rPr>
              <w:t>Osservare, descrivere e analizzare fenomeni appartenenti alla realtà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artificiale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 concetti di sistema e di complessità</w:t>
            </w:r>
          </w:p>
          <w:p w14:paraId="0255FD0C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9" w:line="237" w:lineRule="auto"/>
              <w:ind w:right="725" w:hanging="360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 studio, ricerca e approfondimento disciplinare</w:t>
            </w:r>
          </w:p>
          <w:p w14:paraId="37D97247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5"/>
              <w:ind w:hanging="362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produrre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2"/>
                <w:sz w:val="24"/>
              </w:rPr>
              <w:t xml:space="preserve"> multimediali</w:t>
            </w:r>
          </w:p>
          <w:p w14:paraId="2C01DB1F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5"/>
              <w:ind w:hanging="362"/>
              <w:rPr>
                <w:sz w:val="24"/>
              </w:rPr>
            </w:pPr>
            <w:r>
              <w:rPr>
                <w:sz w:val="24"/>
              </w:rPr>
              <w:t>Individuare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collegamenti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relazioni</w:t>
            </w:r>
          </w:p>
          <w:p w14:paraId="5E40101F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3"/>
              <w:ind w:hanging="362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l’informazione</w:t>
            </w:r>
          </w:p>
          <w:p w14:paraId="5AB769A0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5"/>
              <w:ind w:hanging="362"/>
              <w:rPr>
                <w:sz w:val="24"/>
              </w:rPr>
            </w:pPr>
            <w:r>
              <w:rPr>
                <w:sz w:val="24"/>
              </w:rPr>
              <w:t>Agire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 autonomo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responsabile</w:t>
            </w:r>
          </w:p>
          <w:p w14:paraId="495BFC56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3"/>
              <w:ind w:hanging="362"/>
              <w:rPr>
                <w:sz w:val="24"/>
              </w:rPr>
            </w:pPr>
            <w:r>
              <w:rPr>
                <w:sz w:val="24"/>
              </w:rPr>
              <w:t>Collaborare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partecipare</w:t>
            </w:r>
          </w:p>
          <w:p w14:paraId="68EC4795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5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Progettare</w:t>
            </w:r>
          </w:p>
          <w:p w14:paraId="4B82FEE3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2"/>
              <w:ind w:hanging="362"/>
              <w:rPr>
                <w:sz w:val="24"/>
              </w:rPr>
            </w:pPr>
            <w:r>
              <w:rPr>
                <w:sz w:val="24"/>
              </w:rPr>
              <w:t>Risolvere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problemi</w:t>
            </w:r>
          </w:p>
          <w:p w14:paraId="7B79298C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0"/>
              <w:ind w:right="209" w:hanging="360"/>
              <w:rPr>
                <w:sz w:val="24"/>
              </w:rPr>
            </w:pPr>
            <w:r>
              <w:rPr>
                <w:sz w:val="24"/>
              </w:rPr>
              <w:t>Collocare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l’esperienza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fondato sul reciproco riconoscimento dei diritti garantiti dalla Costituzione, a tutela della persona, della collettività e</w:t>
            </w:r>
          </w:p>
          <w:p w14:paraId="723BCCF4" w14:textId="77777777" w:rsidR="00FC386F" w:rsidRDefault="00000000">
            <w:pPr>
              <w:pStyle w:val="TableParagraph"/>
              <w:spacing w:before="1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dell’ambiente</w:t>
            </w:r>
          </w:p>
          <w:p w14:paraId="7B329876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57" w:line="237" w:lineRule="auto"/>
              <w:ind w:right="427" w:hanging="360"/>
              <w:rPr>
                <w:sz w:val="24"/>
              </w:rPr>
            </w:pPr>
            <w:r>
              <w:rPr>
                <w:sz w:val="24"/>
              </w:rPr>
              <w:t>Orientarsi nella complessità del presente utilizzando la comprensione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fatti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storici,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geografici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passato, anche al fine di confrontarsi con opinioni e culture diverse</w:t>
            </w:r>
          </w:p>
          <w:p w14:paraId="5F0FCF64" w14:textId="77777777" w:rsidR="00FC386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80"/>
              </w:tabs>
              <w:spacing w:before="66"/>
              <w:ind w:right="174" w:hanging="360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diversità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culturali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linguistiche, correlando i propri punti di vista creativi ed espressivi ai pareri degli altri</w:t>
            </w:r>
          </w:p>
        </w:tc>
      </w:tr>
    </w:tbl>
    <w:p w14:paraId="586F6E6D" w14:textId="77777777" w:rsidR="00FC386F" w:rsidRDefault="00FC386F">
      <w:pPr>
        <w:pStyle w:val="TableParagraph"/>
        <w:rPr>
          <w:sz w:val="24"/>
        </w:rPr>
        <w:sectPr w:rsidR="00FC386F">
          <w:type w:val="continuous"/>
          <w:pgSz w:w="11920" w:h="16850"/>
          <w:pgMar w:top="1620" w:right="141" w:bottom="2557" w:left="708" w:header="0" w:footer="942" w:gutter="0"/>
          <w:cols w:space="720"/>
        </w:sectPr>
      </w:pPr>
    </w:p>
    <w:p w14:paraId="3C29BFFC" w14:textId="77777777" w:rsidR="00FC386F" w:rsidRDefault="00FC386F">
      <w:pPr>
        <w:pStyle w:val="TableParagraph"/>
        <w:rPr>
          <w:sz w:val="24"/>
        </w:rPr>
        <w:sectPr w:rsidR="00FC386F">
          <w:type w:val="continuous"/>
          <w:pgSz w:w="11920" w:h="16850"/>
          <w:pgMar w:top="1380" w:right="141" w:bottom="1240" w:left="708" w:header="0" w:footer="942" w:gutter="0"/>
          <w:cols w:space="720"/>
        </w:sectPr>
      </w:pPr>
    </w:p>
    <w:p w14:paraId="7B7C07A3" w14:textId="77777777" w:rsidR="00FC386F" w:rsidRDefault="00FC386F">
      <w:pPr>
        <w:pStyle w:val="TableParagraph"/>
        <w:rPr>
          <w:sz w:val="24"/>
        </w:rPr>
        <w:sectPr w:rsidR="00FC386F">
          <w:pgSz w:w="11920" w:h="16850"/>
          <w:pgMar w:top="1380" w:right="141" w:bottom="1442" w:left="708" w:header="0" w:footer="942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435"/>
        <w:gridCol w:w="2435"/>
        <w:gridCol w:w="2435"/>
      </w:tblGrid>
      <w:tr w:rsidR="00FE2C3A" w14:paraId="4510EB60" w14:textId="77777777" w:rsidTr="00624AC4">
        <w:trPr>
          <w:trHeight w:val="498"/>
        </w:trPr>
        <w:tc>
          <w:tcPr>
            <w:tcW w:w="2434" w:type="dxa"/>
            <w:shd w:val="clear" w:color="auto" w:fill="92D050"/>
          </w:tcPr>
          <w:p w14:paraId="44EF599D" w14:textId="4EDA9DB0" w:rsidR="00FE2C3A" w:rsidRDefault="00FE2C3A">
            <w:pPr>
              <w:pStyle w:val="TableParagraph"/>
              <w:spacing w:before="38"/>
              <w:ind w:left="14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Disciplina</w:t>
            </w:r>
          </w:p>
        </w:tc>
        <w:tc>
          <w:tcPr>
            <w:tcW w:w="2435" w:type="dxa"/>
            <w:shd w:val="clear" w:color="auto" w:fill="92D050"/>
          </w:tcPr>
          <w:p w14:paraId="2D4DB13B" w14:textId="71BF7ED5" w:rsidR="00FE2C3A" w:rsidRDefault="00FE2C3A">
            <w:pPr>
              <w:pStyle w:val="TableParagraph"/>
              <w:spacing w:before="38"/>
              <w:ind w:left="14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abilit</w:t>
            </w:r>
            <w:r>
              <w:rPr>
                <w:rFonts w:ascii="Trebuchet MS"/>
                <w:b/>
                <w:sz w:val="24"/>
              </w:rPr>
              <w:t>à</w:t>
            </w:r>
          </w:p>
        </w:tc>
        <w:tc>
          <w:tcPr>
            <w:tcW w:w="2435" w:type="dxa"/>
            <w:shd w:val="clear" w:color="auto" w:fill="92D050"/>
          </w:tcPr>
          <w:p w14:paraId="1894EC11" w14:textId="1C4A7F1D" w:rsidR="00FE2C3A" w:rsidRDefault="00FE2C3A">
            <w:pPr>
              <w:pStyle w:val="TableParagraph"/>
              <w:spacing w:before="38"/>
              <w:ind w:left="14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contenuti</w:t>
            </w:r>
          </w:p>
        </w:tc>
        <w:tc>
          <w:tcPr>
            <w:tcW w:w="2435" w:type="dxa"/>
            <w:shd w:val="clear" w:color="auto" w:fill="92D050"/>
          </w:tcPr>
          <w:p w14:paraId="603DFC9D" w14:textId="4B96F685" w:rsidR="00FE2C3A" w:rsidRDefault="00FE2C3A">
            <w:pPr>
              <w:pStyle w:val="TableParagraph"/>
              <w:spacing w:before="38"/>
              <w:ind w:left="14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ore</w:t>
            </w:r>
          </w:p>
        </w:tc>
      </w:tr>
      <w:tr w:rsidR="00FE2C3A" w14:paraId="1DB12709" w14:textId="77777777" w:rsidTr="00FE2C3A">
        <w:trPr>
          <w:trHeight w:val="2240"/>
        </w:trPr>
        <w:tc>
          <w:tcPr>
            <w:tcW w:w="2434" w:type="dxa"/>
            <w:shd w:val="clear" w:color="auto" w:fill="92D050"/>
          </w:tcPr>
          <w:p w14:paraId="0FF3D827" w14:textId="77777777" w:rsidR="00FE2C3A" w:rsidRDefault="00FE2C3A">
            <w:pPr>
              <w:pStyle w:val="TableParagraph"/>
              <w:spacing w:line="248" w:lineRule="exact"/>
              <w:ind w:left="242" w:right="100"/>
              <w:rPr>
                <w:sz w:val="23"/>
              </w:rPr>
            </w:pPr>
          </w:p>
        </w:tc>
        <w:tc>
          <w:tcPr>
            <w:tcW w:w="2435" w:type="dxa"/>
          </w:tcPr>
          <w:p w14:paraId="18B7F6C2" w14:textId="77777777" w:rsidR="00FE2C3A" w:rsidRDefault="00FE2C3A">
            <w:pPr>
              <w:pStyle w:val="TableParagraph"/>
              <w:spacing w:line="248" w:lineRule="exact"/>
              <w:ind w:left="242" w:right="100"/>
              <w:rPr>
                <w:sz w:val="23"/>
              </w:rPr>
            </w:pPr>
          </w:p>
        </w:tc>
        <w:tc>
          <w:tcPr>
            <w:tcW w:w="2435" w:type="dxa"/>
          </w:tcPr>
          <w:p w14:paraId="648238DB" w14:textId="77777777" w:rsidR="00FE2C3A" w:rsidRDefault="00FE2C3A">
            <w:pPr>
              <w:pStyle w:val="TableParagraph"/>
              <w:spacing w:line="248" w:lineRule="exact"/>
              <w:ind w:left="242" w:right="100"/>
              <w:rPr>
                <w:sz w:val="23"/>
              </w:rPr>
            </w:pPr>
          </w:p>
        </w:tc>
        <w:tc>
          <w:tcPr>
            <w:tcW w:w="2435" w:type="dxa"/>
          </w:tcPr>
          <w:p w14:paraId="743E863F" w14:textId="186C5B36" w:rsidR="00FE2C3A" w:rsidRDefault="00FE2C3A">
            <w:pPr>
              <w:pStyle w:val="TableParagraph"/>
              <w:spacing w:line="248" w:lineRule="exact"/>
              <w:ind w:left="242" w:right="100"/>
              <w:rPr>
                <w:sz w:val="23"/>
              </w:rPr>
            </w:pPr>
          </w:p>
        </w:tc>
      </w:tr>
      <w:tr w:rsidR="00FE2C3A" w14:paraId="77335EEA" w14:textId="77777777" w:rsidTr="00FE2C3A">
        <w:trPr>
          <w:trHeight w:val="3237"/>
        </w:trPr>
        <w:tc>
          <w:tcPr>
            <w:tcW w:w="2434" w:type="dxa"/>
            <w:shd w:val="clear" w:color="auto" w:fill="92D050"/>
          </w:tcPr>
          <w:p w14:paraId="18859149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572358B6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020F2AFE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12F90B4E" w14:textId="42DFA339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</w:tr>
      <w:tr w:rsidR="00FE2C3A" w14:paraId="7E02352B" w14:textId="77777777" w:rsidTr="00FE2C3A">
        <w:trPr>
          <w:trHeight w:val="3237"/>
        </w:trPr>
        <w:tc>
          <w:tcPr>
            <w:tcW w:w="2434" w:type="dxa"/>
            <w:shd w:val="clear" w:color="auto" w:fill="92D050"/>
          </w:tcPr>
          <w:p w14:paraId="6B94D8BD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484BB9A1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1C1D2FC8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26BEBA6A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</w:tr>
      <w:tr w:rsidR="00FE2C3A" w14:paraId="0BC6ED81" w14:textId="77777777" w:rsidTr="00FE2C3A">
        <w:trPr>
          <w:trHeight w:val="3237"/>
        </w:trPr>
        <w:tc>
          <w:tcPr>
            <w:tcW w:w="2434" w:type="dxa"/>
            <w:shd w:val="clear" w:color="auto" w:fill="92D050"/>
          </w:tcPr>
          <w:p w14:paraId="5EF6C77F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3C503F09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6D8F0552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22CC1ED1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</w:tr>
      <w:tr w:rsidR="00FE2C3A" w14:paraId="1BC5EE0E" w14:textId="77777777" w:rsidTr="00FE2C3A">
        <w:trPr>
          <w:trHeight w:val="3237"/>
        </w:trPr>
        <w:tc>
          <w:tcPr>
            <w:tcW w:w="2434" w:type="dxa"/>
            <w:shd w:val="clear" w:color="auto" w:fill="92D050"/>
          </w:tcPr>
          <w:p w14:paraId="10EC68FC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58844D8F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66A041C3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2D07B560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</w:tr>
      <w:tr w:rsidR="00FE2C3A" w14:paraId="751AEFAB" w14:textId="77777777" w:rsidTr="00FE2C3A">
        <w:trPr>
          <w:trHeight w:val="3237"/>
        </w:trPr>
        <w:tc>
          <w:tcPr>
            <w:tcW w:w="2434" w:type="dxa"/>
            <w:shd w:val="clear" w:color="auto" w:fill="92D050"/>
          </w:tcPr>
          <w:p w14:paraId="47DF9BFA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686F9ED5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1D2D497E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6D6920C4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</w:tr>
      <w:tr w:rsidR="00FE2C3A" w14:paraId="1328017E" w14:textId="77777777" w:rsidTr="00FE2C3A">
        <w:trPr>
          <w:trHeight w:val="3237"/>
        </w:trPr>
        <w:tc>
          <w:tcPr>
            <w:tcW w:w="2434" w:type="dxa"/>
            <w:shd w:val="clear" w:color="auto" w:fill="92D050"/>
          </w:tcPr>
          <w:p w14:paraId="41A50D81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7403F363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569D21E3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6529E44B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</w:tr>
      <w:tr w:rsidR="00FE2C3A" w14:paraId="44458324" w14:textId="77777777" w:rsidTr="00FE2C3A">
        <w:trPr>
          <w:trHeight w:val="3237"/>
        </w:trPr>
        <w:tc>
          <w:tcPr>
            <w:tcW w:w="2434" w:type="dxa"/>
            <w:shd w:val="clear" w:color="auto" w:fill="92D050"/>
          </w:tcPr>
          <w:p w14:paraId="5A16715A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2A0768A2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7945C7A5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  <w:tc>
          <w:tcPr>
            <w:tcW w:w="2435" w:type="dxa"/>
          </w:tcPr>
          <w:p w14:paraId="0508F902" w14:textId="77777777" w:rsidR="00FE2C3A" w:rsidRDefault="00FE2C3A">
            <w:pPr>
              <w:pStyle w:val="TableParagraph"/>
              <w:spacing w:line="229" w:lineRule="exact"/>
              <w:ind w:left="242"/>
              <w:jc w:val="both"/>
            </w:pPr>
          </w:p>
        </w:tc>
      </w:tr>
    </w:tbl>
    <w:p w14:paraId="47F065CE" w14:textId="77777777" w:rsidR="00FC386F" w:rsidRDefault="00FC386F">
      <w:pPr>
        <w:pStyle w:val="TableParagraph"/>
        <w:spacing w:line="263" w:lineRule="exact"/>
        <w:rPr>
          <w:sz w:val="23"/>
        </w:rPr>
        <w:sectPr w:rsidR="00FC386F">
          <w:type w:val="continuous"/>
          <w:pgSz w:w="11920" w:h="16850"/>
          <w:pgMar w:top="1380" w:right="141" w:bottom="1240" w:left="708" w:header="0" w:footer="942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559"/>
      </w:tblGrid>
      <w:tr w:rsidR="00FC386F" w14:paraId="53A4FF9C" w14:textId="77777777">
        <w:trPr>
          <w:trHeight w:val="1386"/>
        </w:trPr>
        <w:tc>
          <w:tcPr>
            <w:tcW w:w="2081" w:type="dxa"/>
            <w:shd w:val="clear" w:color="auto" w:fill="92D050"/>
          </w:tcPr>
          <w:p w14:paraId="5128828A" w14:textId="77777777" w:rsidR="00FC386F" w:rsidRDefault="00000000">
            <w:pPr>
              <w:pStyle w:val="TableParagraph"/>
              <w:spacing w:before="256"/>
              <w:ind w:left="24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2"/>
                <w:sz w:val="24"/>
              </w:rPr>
              <w:lastRenderedPageBreak/>
              <w:t>Attività</w:t>
            </w:r>
          </w:p>
        </w:tc>
        <w:tc>
          <w:tcPr>
            <w:tcW w:w="7559" w:type="dxa"/>
          </w:tcPr>
          <w:p w14:paraId="4CD9E65D" w14:textId="5A317A5E" w:rsidR="00FE2C3A" w:rsidRDefault="00FE2C3A" w:rsidP="00FE2C3A">
            <w:pPr>
              <w:pStyle w:val="TableParagraph"/>
              <w:tabs>
                <w:tab w:val="left" w:pos="487"/>
              </w:tabs>
              <w:spacing w:line="237" w:lineRule="auto"/>
              <w:ind w:left="487" w:right="804"/>
              <w:rPr>
                <w:sz w:val="24"/>
              </w:rPr>
            </w:pPr>
            <w:r>
              <w:rPr>
                <w:sz w:val="24"/>
              </w:rPr>
              <w:t>Es:</w:t>
            </w:r>
          </w:p>
          <w:p w14:paraId="1A24D635" w14:textId="39C4C582" w:rsidR="00FC386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</w:tabs>
              <w:spacing w:line="237" w:lineRule="auto"/>
              <w:ind w:right="804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analisi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trattamento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materiali metallici in laboratorio e in officina</w:t>
            </w:r>
          </w:p>
          <w:p w14:paraId="123A5C37" w14:textId="77777777" w:rsidR="00FC386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</w:tabs>
              <w:spacing w:line="279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ricerca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 aula </w:t>
            </w:r>
            <w:r>
              <w:rPr>
                <w:spacing w:val="-2"/>
                <w:sz w:val="24"/>
              </w:rPr>
              <w:t>informatica</w:t>
            </w:r>
          </w:p>
          <w:p w14:paraId="63F05CDB" w14:textId="77777777" w:rsidR="00FC386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</w:tabs>
              <w:spacing w:line="272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Discussioni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collettive</w:t>
            </w:r>
          </w:p>
          <w:p w14:paraId="17272437" w14:textId="77777777" w:rsidR="00FC386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</w:tabs>
              <w:spacing w:line="266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Realizzazione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</w:p>
        </w:tc>
      </w:tr>
      <w:tr w:rsidR="00FC386F" w14:paraId="2F41262A" w14:textId="77777777">
        <w:trPr>
          <w:trHeight w:val="5249"/>
        </w:trPr>
        <w:tc>
          <w:tcPr>
            <w:tcW w:w="2081" w:type="dxa"/>
            <w:shd w:val="clear" w:color="auto" w:fill="92D050"/>
          </w:tcPr>
          <w:p w14:paraId="7BEEF543" w14:textId="77777777" w:rsidR="00FC386F" w:rsidRDefault="00000000">
            <w:pPr>
              <w:pStyle w:val="TableParagraph"/>
              <w:spacing w:before="254"/>
              <w:ind w:left="24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Metodologie</w:t>
            </w:r>
          </w:p>
        </w:tc>
        <w:tc>
          <w:tcPr>
            <w:tcW w:w="7559" w:type="dxa"/>
          </w:tcPr>
          <w:p w14:paraId="4710A915" w14:textId="6FA9AC51" w:rsidR="00FE2C3A" w:rsidRPr="00FE2C3A" w:rsidRDefault="00FE2C3A" w:rsidP="00FE2C3A">
            <w:pPr>
              <w:pStyle w:val="TableParagraph"/>
              <w:tabs>
                <w:tab w:val="left" w:pos="487"/>
              </w:tabs>
              <w:spacing w:line="276" w:lineRule="exact"/>
              <w:ind w:left="487"/>
              <w:rPr>
                <w:sz w:val="24"/>
              </w:rPr>
            </w:pPr>
            <w:r>
              <w:rPr>
                <w:sz w:val="24"/>
              </w:rPr>
              <w:t>Es:</w:t>
            </w:r>
          </w:p>
          <w:p w14:paraId="5ED84F25" w14:textId="01738061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line="276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Lezioni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frontali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partecipate</w:t>
            </w:r>
          </w:p>
          <w:p w14:paraId="46C7F582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before="3" w:line="279" w:lineRule="exact"/>
              <w:ind w:hanging="286"/>
              <w:rPr>
                <w:sz w:val="24"/>
              </w:rPr>
            </w:pPr>
            <w:r>
              <w:rPr>
                <w:spacing w:val="-2"/>
                <w:sz w:val="24"/>
              </w:rPr>
              <w:t>Laboratori;</w:t>
            </w:r>
          </w:p>
          <w:p w14:paraId="002264D5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line="277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Lavoro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casa;</w:t>
            </w:r>
          </w:p>
          <w:p w14:paraId="4282E25F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line="276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Riflessione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cognitiva</w:t>
            </w:r>
            <w:proofErr w:type="gramEnd"/>
          </w:p>
          <w:p w14:paraId="323329AF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line="277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Lavoro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ricerca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gruppo</w:t>
            </w:r>
          </w:p>
          <w:p w14:paraId="6FD2F843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hanging="286"/>
              <w:rPr>
                <w:sz w:val="24"/>
              </w:rPr>
            </w:pPr>
            <w:r>
              <w:rPr>
                <w:sz w:val="24"/>
              </w:rPr>
              <w:t>Discussioni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contenuti </w:t>
            </w:r>
            <w:r>
              <w:rPr>
                <w:spacing w:val="-2"/>
                <w:sz w:val="24"/>
              </w:rPr>
              <w:t>proposti</w:t>
            </w:r>
          </w:p>
          <w:p w14:paraId="70690651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line="277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Cooperative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</w:t>
            </w:r>
          </w:p>
          <w:p w14:paraId="08244545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line="275" w:lineRule="exact"/>
              <w:ind w:hanging="286"/>
              <w:rPr>
                <w:sz w:val="24"/>
              </w:rPr>
            </w:pPr>
            <w:proofErr w:type="spellStart"/>
            <w:r>
              <w:rPr>
                <w:sz w:val="24"/>
              </w:rPr>
              <w:t>Problem</w:t>
            </w:r>
            <w:proofErr w:type="spellEnd"/>
            <w:r>
              <w:rPr>
                <w:spacing w:val="-2"/>
                <w:sz w:val="24"/>
              </w:rPr>
              <w:t xml:space="preserve"> solving</w:t>
            </w:r>
          </w:p>
          <w:p w14:paraId="728214A5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line="237" w:lineRule="auto"/>
              <w:ind w:right="628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doing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(attraverso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l’esperienza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concreta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operatività </w:t>
            </w:r>
            <w:r>
              <w:rPr>
                <w:spacing w:val="-2"/>
                <w:sz w:val="24"/>
              </w:rPr>
              <w:t>laboratoriale)</w:t>
            </w:r>
          </w:p>
          <w:p w14:paraId="035F0112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right="456"/>
              <w:rPr>
                <w:sz w:val="24"/>
              </w:rPr>
            </w:pPr>
            <w:r>
              <w:rPr>
                <w:sz w:val="24"/>
              </w:rPr>
              <w:t>Apprendimento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finalizzato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autentici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 realtà: mirate a realizzare un prodotto di utilità reale (promozione</w:t>
            </w:r>
          </w:p>
          <w:p w14:paraId="6EB8BE38" w14:textId="77777777" w:rsidR="00FC386F" w:rsidRDefault="00000000">
            <w:pPr>
              <w:pStyle w:val="TableParagraph"/>
              <w:spacing w:line="275" w:lineRule="exact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dell’istituto).</w:t>
            </w:r>
          </w:p>
          <w:p w14:paraId="40664A67" w14:textId="77777777" w:rsidR="00FC386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line="274" w:lineRule="exact"/>
              <w:ind w:right="78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(ideazione,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progettazione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finali)</w:t>
            </w:r>
          </w:p>
        </w:tc>
      </w:tr>
      <w:tr w:rsidR="00FC386F" w14:paraId="2019006C" w14:textId="77777777">
        <w:trPr>
          <w:trHeight w:val="2487"/>
        </w:trPr>
        <w:tc>
          <w:tcPr>
            <w:tcW w:w="2081" w:type="dxa"/>
            <w:shd w:val="clear" w:color="auto" w:fill="92D050"/>
          </w:tcPr>
          <w:p w14:paraId="7161DD71" w14:textId="77777777" w:rsidR="00FC386F" w:rsidRDefault="00000000">
            <w:pPr>
              <w:pStyle w:val="TableParagraph"/>
              <w:spacing w:line="267" w:lineRule="exact"/>
              <w:ind w:left="24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Strategie</w:t>
            </w:r>
          </w:p>
        </w:tc>
        <w:tc>
          <w:tcPr>
            <w:tcW w:w="7559" w:type="dxa"/>
          </w:tcPr>
          <w:p w14:paraId="151AA0B0" w14:textId="60C62EDD" w:rsidR="00FE2C3A" w:rsidRPr="00FE2C3A" w:rsidRDefault="00FE2C3A" w:rsidP="00FE2C3A">
            <w:pPr>
              <w:pStyle w:val="TableParagraph"/>
              <w:tabs>
                <w:tab w:val="left" w:pos="487"/>
              </w:tabs>
              <w:spacing w:line="265" w:lineRule="exact"/>
              <w:ind w:left="487"/>
              <w:rPr>
                <w:sz w:val="24"/>
              </w:rPr>
            </w:pPr>
            <w:r>
              <w:rPr>
                <w:sz w:val="24"/>
              </w:rPr>
              <w:t>Es:</w:t>
            </w:r>
          </w:p>
          <w:p w14:paraId="52791D21" w14:textId="23D74910" w:rsidR="00FC38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spacing w:line="265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Brainstorming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iniziale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raccolta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idee)</w:t>
            </w:r>
          </w:p>
          <w:p w14:paraId="0B5F562E" w14:textId="77777777" w:rsidR="00FC38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spacing w:line="237" w:lineRule="auto"/>
              <w:ind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Circle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Time/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interattiva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(discussioni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partecipazione </w:t>
            </w:r>
            <w:r>
              <w:rPr>
                <w:spacing w:val="-2"/>
                <w:sz w:val="24"/>
              </w:rPr>
              <w:t>plenaria)</w:t>
            </w:r>
          </w:p>
          <w:p w14:paraId="6379D85C" w14:textId="77777777" w:rsidR="00FC38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Flipped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classroom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approfondimenti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negoziati con la classe e gestiti autonomamente a casa secondo le preferenze degli studenti)</w:t>
            </w:r>
          </w:p>
          <w:p w14:paraId="546E1D5C" w14:textId="77777777" w:rsidR="00FC38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hanging="286"/>
              <w:rPr>
                <w:sz w:val="24"/>
              </w:rPr>
            </w:pPr>
            <w:r>
              <w:rPr>
                <w:sz w:val="24"/>
              </w:rPr>
              <w:t>Ragionamento euristico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induttivo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(stimolazione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1F692765" w14:textId="77777777" w:rsidR="00FC386F" w:rsidRDefault="00000000">
            <w:pPr>
              <w:pStyle w:val="TableParagraph"/>
              <w:spacing w:line="270" w:lineRule="atLeast"/>
              <w:ind w:left="487" w:right="56"/>
              <w:rPr>
                <w:sz w:val="24"/>
              </w:rPr>
            </w:pPr>
            <w:r>
              <w:rPr>
                <w:sz w:val="24"/>
              </w:rPr>
              <w:t>scoperta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autonoma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significati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2"/>
                <w:sz w:val="24"/>
              </w:rPr>
              <w:t>inferenze)</w:t>
            </w:r>
          </w:p>
        </w:tc>
      </w:tr>
      <w:tr w:rsidR="00FC386F" w14:paraId="41DF6AA4" w14:textId="77777777">
        <w:trPr>
          <w:trHeight w:val="1382"/>
        </w:trPr>
        <w:tc>
          <w:tcPr>
            <w:tcW w:w="2081" w:type="dxa"/>
            <w:shd w:val="clear" w:color="auto" w:fill="92D050"/>
          </w:tcPr>
          <w:p w14:paraId="7A31E195" w14:textId="77777777" w:rsidR="00FC386F" w:rsidRDefault="00000000">
            <w:pPr>
              <w:pStyle w:val="TableParagraph"/>
              <w:ind w:left="117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Modalità di inclusione</w:t>
            </w:r>
            <w:r>
              <w:rPr>
                <w:rFonts w:ascii="Trebuchet MS" w:hAnsi="Trebuchet MS"/>
                <w:b/>
                <w:spacing w:val="-9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 xml:space="preserve">e </w:t>
            </w:r>
            <w:r>
              <w:rPr>
                <w:rFonts w:ascii="Trebuchet MS" w:hAnsi="Trebuchet MS"/>
                <w:b/>
                <w:spacing w:val="-2"/>
                <w:sz w:val="24"/>
              </w:rPr>
              <w:t>motivazione</w:t>
            </w:r>
          </w:p>
        </w:tc>
        <w:tc>
          <w:tcPr>
            <w:tcW w:w="7559" w:type="dxa"/>
          </w:tcPr>
          <w:p w14:paraId="7377D19B" w14:textId="4ED6ACBB" w:rsidR="00FE2C3A" w:rsidRPr="00FE2C3A" w:rsidRDefault="00FE2C3A" w:rsidP="00FE2C3A">
            <w:pPr>
              <w:pStyle w:val="TableParagraph"/>
              <w:tabs>
                <w:tab w:val="left" w:pos="487"/>
              </w:tabs>
              <w:spacing w:line="268" w:lineRule="exact"/>
              <w:ind w:left="487"/>
              <w:rPr>
                <w:sz w:val="24"/>
              </w:rPr>
            </w:pPr>
            <w:r>
              <w:rPr>
                <w:sz w:val="24"/>
              </w:rPr>
              <w:t>Es:</w:t>
            </w:r>
          </w:p>
          <w:p w14:paraId="66A813BA" w14:textId="359D6D53" w:rsidR="00FC38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line="268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(apprendimento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pari)</w:t>
            </w:r>
          </w:p>
          <w:p w14:paraId="5909B77C" w14:textId="77777777" w:rsidR="00FC38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ind w:right="1173"/>
              <w:rPr>
                <w:sz w:val="24"/>
              </w:rPr>
            </w:pPr>
            <w:proofErr w:type="spellStart"/>
            <w:r>
              <w:rPr>
                <w:sz w:val="24"/>
              </w:rPr>
              <w:t>Scaffolding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(apprendimento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sostenuto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occasioni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 successo individuale)</w:t>
            </w:r>
          </w:p>
          <w:p w14:paraId="64D105FB" w14:textId="77777777" w:rsidR="00FC38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line="276" w:lineRule="exact"/>
              <w:ind w:right="1833"/>
              <w:rPr>
                <w:sz w:val="24"/>
              </w:rPr>
            </w:pPr>
            <w:r>
              <w:rPr>
                <w:sz w:val="24"/>
              </w:rPr>
              <w:t>Didattica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(Incentivazione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all’uso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tecnologie dell’informazione e della comunicazione)</w:t>
            </w:r>
          </w:p>
        </w:tc>
      </w:tr>
      <w:tr w:rsidR="00FC386F" w14:paraId="479D3212" w14:textId="77777777">
        <w:trPr>
          <w:trHeight w:val="808"/>
        </w:trPr>
        <w:tc>
          <w:tcPr>
            <w:tcW w:w="2081" w:type="dxa"/>
            <w:shd w:val="clear" w:color="auto" w:fill="92D050"/>
          </w:tcPr>
          <w:p w14:paraId="330AE41B" w14:textId="77777777" w:rsidR="00FC386F" w:rsidRDefault="00000000">
            <w:pPr>
              <w:pStyle w:val="TableParagraph"/>
              <w:spacing w:before="261"/>
              <w:ind w:left="11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Strumenti</w:t>
            </w:r>
          </w:p>
        </w:tc>
        <w:tc>
          <w:tcPr>
            <w:tcW w:w="7559" w:type="dxa"/>
          </w:tcPr>
          <w:p w14:paraId="43DDA112" w14:textId="3056ED8C" w:rsidR="00FC386F" w:rsidRDefault="00FE2C3A">
            <w:pPr>
              <w:pStyle w:val="TableParagraph"/>
              <w:spacing w:line="235" w:lineRule="auto"/>
              <w:ind w:left="244" w:right="56"/>
              <w:rPr>
                <w:sz w:val="24"/>
              </w:rPr>
            </w:pPr>
            <w:r>
              <w:rPr>
                <w:sz w:val="24"/>
              </w:rPr>
              <w:t xml:space="preserve">Es: </w:t>
            </w:r>
            <w:r w:rsidR="00000000">
              <w:rPr>
                <w:sz w:val="24"/>
              </w:rPr>
              <w:t>Pc,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LIM,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giornali,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riviste,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stampante,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fotocopiatrice,</w:t>
            </w:r>
            <w:r w:rsidR="00000000">
              <w:rPr>
                <w:spacing w:val="40"/>
                <w:sz w:val="24"/>
              </w:rPr>
              <w:t xml:space="preserve"> </w:t>
            </w:r>
            <w:r w:rsidR="00000000">
              <w:rPr>
                <w:sz w:val="24"/>
              </w:rPr>
              <w:t>Libri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di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testo,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ricerche su internet</w:t>
            </w:r>
          </w:p>
          <w:p w14:paraId="28791166" w14:textId="77777777" w:rsidR="00FC386F" w:rsidRDefault="00000000">
            <w:pPr>
              <w:pStyle w:val="TableParagraph"/>
              <w:spacing w:line="251" w:lineRule="exact"/>
              <w:ind w:left="244"/>
              <w:rPr>
                <w:sz w:val="24"/>
              </w:rPr>
            </w:pPr>
            <w:r>
              <w:rPr>
                <w:sz w:val="24"/>
              </w:rPr>
              <w:t>Filmati,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Interviste.</w:t>
            </w:r>
          </w:p>
        </w:tc>
      </w:tr>
    </w:tbl>
    <w:p w14:paraId="3944460A" w14:textId="77777777" w:rsidR="00FC386F" w:rsidRDefault="00FC386F">
      <w:pPr>
        <w:pStyle w:val="TableParagraph"/>
        <w:spacing w:line="267" w:lineRule="exact"/>
        <w:rPr>
          <w:sz w:val="24"/>
        </w:rPr>
        <w:sectPr w:rsidR="00FC386F">
          <w:pgSz w:w="11920" w:h="16850"/>
          <w:pgMar w:top="1380" w:right="141" w:bottom="1511" w:left="708" w:header="0" w:footer="942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FC386F" w14:paraId="2710F2EF" w14:textId="77777777">
        <w:trPr>
          <w:trHeight w:val="268"/>
        </w:trPr>
        <w:tc>
          <w:tcPr>
            <w:tcW w:w="9641" w:type="dxa"/>
            <w:tcBorders>
              <w:bottom w:val="single" w:sz="52" w:space="0" w:color="92D050"/>
            </w:tcBorders>
            <w:shd w:val="clear" w:color="auto" w:fill="92D050"/>
          </w:tcPr>
          <w:p w14:paraId="0B3FBBB6" w14:textId="77777777" w:rsidR="00FC386F" w:rsidRDefault="00000000">
            <w:pPr>
              <w:pStyle w:val="TableParagraph"/>
              <w:spacing w:line="248" w:lineRule="exact"/>
              <w:ind w:left="24" w:right="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lastRenderedPageBreak/>
              <w:t>VALUTAZIONE</w:t>
            </w:r>
          </w:p>
        </w:tc>
      </w:tr>
      <w:tr w:rsidR="00FC386F" w14:paraId="7FEBBDAE" w14:textId="77777777">
        <w:trPr>
          <w:trHeight w:val="6201"/>
        </w:trPr>
        <w:tc>
          <w:tcPr>
            <w:tcW w:w="9641" w:type="dxa"/>
            <w:tcBorders>
              <w:top w:val="single" w:sz="52" w:space="0" w:color="92D050"/>
            </w:tcBorders>
          </w:tcPr>
          <w:p w14:paraId="50448F0B" w14:textId="14A4CC03" w:rsidR="00FC386F" w:rsidRDefault="00000000">
            <w:pPr>
              <w:pStyle w:val="TableParagraph"/>
              <w:spacing w:before="111" w:line="252" w:lineRule="auto"/>
              <w:ind w:left="182" w:right="138"/>
              <w:jc w:val="both"/>
            </w:pPr>
            <w:r>
              <w:t>La valutazione dell’UDA consiste nell’osservazione e registrazione del processo di sviluppo formativo degli allievi sulla scorta dei risultati e anche di altri fattori quali impegno, interesse e partecipazione.</w:t>
            </w:r>
          </w:p>
          <w:p w14:paraId="71307920" w14:textId="77777777" w:rsidR="00FC386F" w:rsidRDefault="00000000">
            <w:pPr>
              <w:pStyle w:val="TableParagraph"/>
              <w:spacing w:before="119" w:line="252" w:lineRule="auto"/>
              <w:ind w:left="182" w:right="134"/>
              <w:jc w:val="both"/>
            </w:pPr>
            <w:r>
              <w:t>I prodotti e i processi verranno valutati sia in itinere, mediante rubriche collegate alle competenze chiave previste dall’UDA, che in fase finale, in cui il prodotto finito sarà presentato nelle attività di</w:t>
            </w:r>
            <w:r>
              <w:rPr>
                <w:spacing w:val="40"/>
              </w:rPr>
              <w:t xml:space="preserve"> </w:t>
            </w:r>
            <w:r>
              <w:t>orientamento in entrata dell’istituto e in rete con altre scuole.</w:t>
            </w:r>
          </w:p>
          <w:p w14:paraId="6BA3C28C" w14:textId="77777777" w:rsidR="00FC386F" w:rsidRDefault="00000000">
            <w:pPr>
              <w:pStyle w:val="TableParagraph"/>
              <w:spacing w:before="120" w:line="252" w:lineRule="auto"/>
              <w:ind w:left="182" w:right="136"/>
              <w:jc w:val="both"/>
            </w:pPr>
            <w:r>
              <w:rPr>
                <w:b/>
              </w:rPr>
              <w:t>Valutazione del prodotto</w:t>
            </w:r>
            <w:r>
              <w:t xml:space="preserve">: la presentazione in power point sarà valutata collegialmente dai docenti coinvolti secondo i seguenti criteri: funzionalità, completezza, pertinenza, organizzazione, capacità di trasferire le conoscenze acquisite, ricerca e gestione delle informazioni, precisione ed efficacia del </w:t>
            </w:r>
            <w:r>
              <w:rPr>
                <w:spacing w:val="-2"/>
              </w:rPr>
              <w:t>linguaggio.</w:t>
            </w:r>
          </w:p>
          <w:p w14:paraId="046B73DE" w14:textId="77777777" w:rsidR="00FC386F" w:rsidRDefault="00000000">
            <w:pPr>
              <w:pStyle w:val="TableParagraph"/>
              <w:spacing w:before="123" w:line="252" w:lineRule="auto"/>
              <w:ind w:left="182" w:right="128"/>
              <w:jc w:val="both"/>
            </w:pPr>
            <w:r>
              <w:rPr>
                <w:b/>
              </w:rPr>
              <w:t>Valutazione individuale per singola disciplina</w:t>
            </w:r>
            <w:r>
              <w:t>: la preparazione individuale di ciascun alunno sarà valutata attraverso</w:t>
            </w:r>
            <w:r>
              <w:rPr>
                <w:spacing w:val="-2"/>
              </w:rPr>
              <w:t xml:space="preserve"> </w:t>
            </w:r>
            <w:r>
              <w:t>le prove da svolgere nel corso dell’UDA</w:t>
            </w:r>
            <w:r>
              <w:rPr>
                <w:spacing w:val="-1"/>
              </w:rPr>
              <w:t xml:space="preserve"> </w:t>
            </w:r>
            <w:r>
              <w:t>(compiti),</w:t>
            </w:r>
            <w:r>
              <w:rPr>
                <w:spacing w:val="-2"/>
              </w:rPr>
              <w:t xml:space="preserve"> </w:t>
            </w:r>
            <w:r>
              <w:t>alcune delle quali coinvolgono più discipline. I</w:t>
            </w:r>
            <w:r>
              <w:rPr>
                <w:spacing w:val="-4"/>
              </w:rPr>
              <w:t xml:space="preserve"> </w:t>
            </w:r>
            <w:r>
              <w:t>singoli docenti</w:t>
            </w:r>
            <w:r>
              <w:rPr>
                <w:spacing w:val="-1"/>
              </w:rPr>
              <w:t xml:space="preserve"> </w:t>
            </w:r>
            <w:r>
              <w:t>ne trarranno un voto</w:t>
            </w:r>
            <w:r>
              <w:rPr>
                <w:spacing w:val="-2"/>
              </w:rPr>
              <w:t xml:space="preserve"> </w:t>
            </w:r>
            <w:r>
              <w:t>in base ai</w:t>
            </w:r>
            <w:r>
              <w:rPr>
                <w:spacing w:val="-1"/>
              </w:rPr>
              <w:t xml:space="preserve"> </w:t>
            </w:r>
            <w:r>
              <w:t>criteri di valutazione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volta</w:t>
            </w:r>
            <w:r>
              <w:rPr>
                <w:spacing w:val="-2"/>
              </w:rPr>
              <w:t xml:space="preserve"> </w:t>
            </w:r>
            <w:r>
              <w:t>in volta elaborati a seconda del tipo di prova.</w:t>
            </w:r>
          </w:p>
          <w:p w14:paraId="2948BAA1" w14:textId="77777777" w:rsidR="00FC386F" w:rsidRDefault="00000000">
            <w:pPr>
              <w:pStyle w:val="TableParagraph"/>
              <w:spacing w:before="122" w:line="252" w:lineRule="auto"/>
              <w:ind w:left="182" w:right="132"/>
              <w:jc w:val="both"/>
            </w:pPr>
            <w:r>
              <w:rPr>
                <w:b/>
              </w:rPr>
              <w:t>Valutazione della condotta</w:t>
            </w:r>
            <w:r>
              <w:t>: indicatori della dimensione relazionale/affettiva (comunicazione e socializzazione di esperienze e conoscenze, curiosità, superamento delle crisi) e sociale (rispetto dei tempi, cooperazione e senso di responsabilità) raccolti dai docenti attraverso osservazione durante le attività singole e di gruppo.</w:t>
            </w:r>
          </w:p>
          <w:p w14:paraId="662C880E" w14:textId="77777777" w:rsidR="00FC386F" w:rsidRDefault="00000000">
            <w:pPr>
              <w:pStyle w:val="TableParagraph"/>
              <w:spacing w:before="115"/>
              <w:ind w:left="187"/>
              <w:jc w:val="both"/>
            </w:pPr>
            <w:r>
              <w:t>Gli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thick"/>
              </w:rPr>
              <w:t>strumenti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di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valutazione</w:t>
            </w:r>
            <w:r>
              <w:rPr>
                <w:b/>
                <w:spacing w:val="-3"/>
              </w:rPr>
              <w:t xml:space="preserve"> </w:t>
            </w:r>
            <w:r>
              <w:t>adottati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sono:</w:t>
            </w:r>
          </w:p>
          <w:p w14:paraId="556C6B8F" w14:textId="1C962C89" w:rsidR="00FC386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122" w:line="275" w:lineRule="exact"/>
              <w:ind w:left="639" w:hanging="227"/>
              <w:jc w:val="both"/>
            </w:pPr>
            <w:r>
              <w:t>rubriche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valutazione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dell’UdA</w:t>
            </w:r>
            <w:proofErr w:type="spellEnd"/>
            <w:r>
              <w:rPr>
                <w:spacing w:val="-6"/>
              </w:rPr>
              <w:t xml:space="preserve"> </w:t>
            </w:r>
            <w:r>
              <w:t>(processo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prodotto)</w:t>
            </w:r>
            <w:r>
              <w:rPr>
                <w:spacing w:val="-6"/>
              </w:rPr>
              <w:t xml:space="preserve"> </w:t>
            </w:r>
          </w:p>
          <w:p w14:paraId="3B672B0F" w14:textId="77777777" w:rsidR="00FC386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line="275" w:lineRule="exact"/>
              <w:ind w:left="639" w:hanging="227"/>
              <w:jc w:val="both"/>
            </w:pPr>
            <w:r>
              <w:t>griglie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valutazione</w:t>
            </w:r>
            <w:r>
              <w:rPr>
                <w:spacing w:val="-6"/>
              </w:rPr>
              <w:t xml:space="preserve"> </w:t>
            </w:r>
            <w:r>
              <w:t>individuale</w:t>
            </w:r>
            <w:r>
              <w:rPr>
                <w:spacing w:val="-6"/>
              </w:rPr>
              <w:t xml:space="preserve"> </w:t>
            </w:r>
            <w:r>
              <w:t>dello</w:t>
            </w:r>
            <w:r>
              <w:rPr>
                <w:spacing w:val="-6"/>
              </w:rPr>
              <w:t xml:space="preserve"> </w:t>
            </w:r>
            <w:r>
              <w:t>studente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gruppo</w:t>
            </w:r>
          </w:p>
        </w:tc>
      </w:tr>
      <w:tr w:rsidR="00FC386F" w14:paraId="41FAA941" w14:textId="77777777">
        <w:trPr>
          <w:trHeight w:val="268"/>
        </w:trPr>
        <w:tc>
          <w:tcPr>
            <w:tcW w:w="9641" w:type="dxa"/>
            <w:tcBorders>
              <w:bottom w:val="single" w:sz="53" w:space="0" w:color="81B957"/>
            </w:tcBorders>
            <w:shd w:val="clear" w:color="auto" w:fill="81B957"/>
          </w:tcPr>
          <w:p w14:paraId="11D8B73F" w14:textId="77777777" w:rsidR="00FC386F" w:rsidRDefault="00000000">
            <w:pPr>
              <w:pStyle w:val="TableParagraph"/>
              <w:spacing w:line="248" w:lineRule="exact"/>
              <w:ind w:left="2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Autovalutazione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e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metacognizione</w:t>
            </w:r>
          </w:p>
        </w:tc>
      </w:tr>
      <w:tr w:rsidR="00FC386F" w14:paraId="111DE156" w14:textId="77777777">
        <w:trPr>
          <w:trHeight w:val="1099"/>
        </w:trPr>
        <w:tc>
          <w:tcPr>
            <w:tcW w:w="9641" w:type="dxa"/>
            <w:tcBorders>
              <w:top w:val="single" w:sz="53" w:space="0" w:color="81B957"/>
            </w:tcBorders>
          </w:tcPr>
          <w:p w14:paraId="483BF363" w14:textId="77777777" w:rsidR="00FC386F" w:rsidRDefault="00000000">
            <w:pPr>
              <w:pStyle w:val="TableParagraph"/>
              <w:spacing w:line="247" w:lineRule="exact"/>
              <w:ind w:left="187"/>
              <w:rPr>
                <w:b/>
              </w:rPr>
            </w:pPr>
            <w:r>
              <w:t>Alla</w:t>
            </w:r>
            <w:r>
              <w:rPr>
                <w:spacing w:val="-6"/>
              </w:rPr>
              <w:t xml:space="preserve"> </w:t>
            </w:r>
            <w:r>
              <w:t>valutazione,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docenti,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affiancherà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fase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metacognitiva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autovalutazione</w:t>
            </w:r>
          </w:p>
          <w:p w14:paraId="3EF4EF76" w14:textId="77777777" w:rsidR="00FC386F" w:rsidRDefault="00000000">
            <w:pPr>
              <w:pStyle w:val="TableParagraph"/>
              <w:spacing w:before="6"/>
              <w:ind w:left="187"/>
            </w:pPr>
            <w:r>
              <w:t>realizzata</w:t>
            </w:r>
            <w:r>
              <w:rPr>
                <w:spacing w:val="-7"/>
              </w:rPr>
              <w:t xml:space="preserve"> </w:t>
            </w:r>
            <w:r>
              <w:t>attraverso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compilazione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schede</w:t>
            </w:r>
            <w:r>
              <w:rPr>
                <w:spacing w:val="-3"/>
              </w:rPr>
              <w:t xml:space="preserve"> </w:t>
            </w:r>
            <w:r>
              <w:t>individuali</w:t>
            </w:r>
            <w:r>
              <w:rPr>
                <w:spacing w:val="-4"/>
              </w:rPr>
              <w:t xml:space="preserve"> </w:t>
            </w:r>
            <w:r>
              <w:t>discusse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docente.</w:t>
            </w:r>
          </w:p>
          <w:p w14:paraId="55935B2E" w14:textId="77777777" w:rsidR="00FC386F" w:rsidRDefault="00000000">
            <w:pPr>
              <w:pStyle w:val="TableParagraph"/>
              <w:spacing w:before="19" w:line="249" w:lineRule="auto"/>
              <w:ind w:left="187" w:right="187"/>
            </w:pPr>
            <w:r>
              <w:t>Tali attività faranno emergere, per ciascun alunno, le potenzialità, le criticità e gli obiettivi da raggiungere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futuro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un’ottica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3"/>
              </w:rPr>
              <w:t xml:space="preserve"> </w:t>
            </w:r>
            <w:r>
              <w:t>matura</w:t>
            </w:r>
            <w:r>
              <w:rPr>
                <w:spacing w:val="-3"/>
              </w:rPr>
              <w:t xml:space="preserve"> </w:t>
            </w:r>
            <w:r>
              <w:t>consapevolezza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percorso</w:t>
            </w:r>
            <w:r>
              <w:rPr>
                <w:spacing w:val="-5"/>
              </w:rPr>
              <w:t xml:space="preserve"> </w:t>
            </w:r>
            <w:r>
              <w:t>formativo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fieri.</w:t>
            </w:r>
          </w:p>
        </w:tc>
      </w:tr>
    </w:tbl>
    <w:p w14:paraId="223C1AF5" w14:textId="5D4897BC" w:rsidR="00FC386F" w:rsidRDefault="00FC386F">
      <w:pPr>
        <w:ind w:right="1131"/>
        <w:jc w:val="right"/>
        <w:rPr>
          <w:rFonts w:ascii="Trebuchet MS"/>
        </w:rPr>
      </w:pPr>
    </w:p>
    <w:sectPr w:rsidR="00FC386F">
      <w:footerReference w:type="default" r:id="rId9"/>
      <w:pgSz w:w="11920" w:h="16850"/>
      <w:pgMar w:top="1340" w:right="141" w:bottom="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477D" w14:textId="77777777" w:rsidR="00210091" w:rsidRDefault="00210091">
      <w:r>
        <w:separator/>
      </w:r>
    </w:p>
  </w:endnote>
  <w:endnote w:type="continuationSeparator" w:id="0">
    <w:p w14:paraId="338F5370" w14:textId="77777777" w:rsidR="00210091" w:rsidRDefault="0021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41BB" w14:textId="5EB5125D" w:rsidR="00FC386F" w:rsidRDefault="00FC386F">
    <w:pPr>
      <w:pStyle w:val="Corpotesto"/>
      <w:spacing w:line="14" w:lineRule="auto"/>
      <w:rPr>
        <w:b w:val="0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C290" w14:textId="77777777" w:rsidR="00FC386F" w:rsidRDefault="00FC386F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140E" w14:textId="77777777" w:rsidR="00210091" w:rsidRDefault="00210091">
      <w:r>
        <w:separator/>
      </w:r>
    </w:p>
  </w:footnote>
  <w:footnote w:type="continuationSeparator" w:id="0">
    <w:p w14:paraId="3E5BD916" w14:textId="77777777" w:rsidR="00210091" w:rsidRDefault="0021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791"/>
    <w:multiLevelType w:val="hybridMultilevel"/>
    <w:tmpl w:val="E9E80772"/>
    <w:lvl w:ilvl="0" w:tplc="FE1E7E88">
      <w:numFmt w:val="bullet"/>
      <w:lvlText w:val="-"/>
      <w:lvlJc w:val="left"/>
      <w:pPr>
        <w:ind w:left="487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C3D2C4FE">
      <w:numFmt w:val="bullet"/>
      <w:lvlText w:val="•"/>
      <w:lvlJc w:val="left"/>
      <w:pPr>
        <w:ind w:left="1185" w:hanging="287"/>
      </w:pPr>
      <w:rPr>
        <w:rFonts w:hint="default"/>
        <w:lang w:val="it-IT" w:eastAsia="en-US" w:bidi="ar-SA"/>
      </w:rPr>
    </w:lvl>
    <w:lvl w:ilvl="2" w:tplc="CAB8A5E2">
      <w:numFmt w:val="bullet"/>
      <w:lvlText w:val="•"/>
      <w:lvlJc w:val="left"/>
      <w:pPr>
        <w:ind w:left="1891" w:hanging="287"/>
      </w:pPr>
      <w:rPr>
        <w:rFonts w:hint="default"/>
        <w:lang w:val="it-IT" w:eastAsia="en-US" w:bidi="ar-SA"/>
      </w:rPr>
    </w:lvl>
    <w:lvl w:ilvl="3" w:tplc="4EF694E8">
      <w:numFmt w:val="bullet"/>
      <w:lvlText w:val="•"/>
      <w:lvlJc w:val="left"/>
      <w:pPr>
        <w:ind w:left="2597" w:hanging="287"/>
      </w:pPr>
      <w:rPr>
        <w:rFonts w:hint="default"/>
        <w:lang w:val="it-IT" w:eastAsia="en-US" w:bidi="ar-SA"/>
      </w:rPr>
    </w:lvl>
    <w:lvl w:ilvl="4" w:tplc="32847BC8">
      <w:numFmt w:val="bullet"/>
      <w:lvlText w:val="•"/>
      <w:lvlJc w:val="left"/>
      <w:pPr>
        <w:ind w:left="3303" w:hanging="287"/>
      </w:pPr>
      <w:rPr>
        <w:rFonts w:hint="default"/>
        <w:lang w:val="it-IT" w:eastAsia="en-US" w:bidi="ar-SA"/>
      </w:rPr>
    </w:lvl>
    <w:lvl w:ilvl="5" w:tplc="08A4DA70">
      <w:numFmt w:val="bullet"/>
      <w:lvlText w:val="•"/>
      <w:lvlJc w:val="left"/>
      <w:pPr>
        <w:ind w:left="4009" w:hanging="287"/>
      </w:pPr>
      <w:rPr>
        <w:rFonts w:hint="default"/>
        <w:lang w:val="it-IT" w:eastAsia="en-US" w:bidi="ar-SA"/>
      </w:rPr>
    </w:lvl>
    <w:lvl w:ilvl="6" w:tplc="8D6E423A">
      <w:numFmt w:val="bullet"/>
      <w:lvlText w:val="•"/>
      <w:lvlJc w:val="left"/>
      <w:pPr>
        <w:ind w:left="4715" w:hanging="287"/>
      </w:pPr>
      <w:rPr>
        <w:rFonts w:hint="default"/>
        <w:lang w:val="it-IT" w:eastAsia="en-US" w:bidi="ar-SA"/>
      </w:rPr>
    </w:lvl>
    <w:lvl w:ilvl="7" w:tplc="31B678E2">
      <w:numFmt w:val="bullet"/>
      <w:lvlText w:val="•"/>
      <w:lvlJc w:val="left"/>
      <w:pPr>
        <w:ind w:left="5421" w:hanging="287"/>
      </w:pPr>
      <w:rPr>
        <w:rFonts w:hint="default"/>
        <w:lang w:val="it-IT" w:eastAsia="en-US" w:bidi="ar-SA"/>
      </w:rPr>
    </w:lvl>
    <w:lvl w:ilvl="8" w:tplc="DC846EA8">
      <w:numFmt w:val="bullet"/>
      <w:lvlText w:val="•"/>
      <w:lvlJc w:val="left"/>
      <w:pPr>
        <w:ind w:left="6127" w:hanging="287"/>
      </w:pPr>
      <w:rPr>
        <w:rFonts w:hint="default"/>
        <w:lang w:val="it-IT" w:eastAsia="en-US" w:bidi="ar-SA"/>
      </w:rPr>
    </w:lvl>
  </w:abstractNum>
  <w:abstractNum w:abstractNumId="1" w15:restartNumberingAfterBreak="0">
    <w:nsid w:val="085727CC"/>
    <w:multiLevelType w:val="hybridMultilevel"/>
    <w:tmpl w:val="D742B778"/>
    <w:lvl w:ilvl="0" w:tplc="22A8D7CE">
      <w:numFmt w:val="bullet"/>
      <w:lvlText w:val="-"/>
      <w:lvlJc w:val="left"/>
      <w:pPr>
        <w:ind w:left="487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8C621A">
      <w:numFmt w:val="bullet"/>
      <w:lvlText w:val="•"/>
      <w:lvlJc w:val="left"/>
      <w:pPr>
        <w:ind w:left="1185" w:hanging="287"/>
      </w:pPr>
      <w:rPr>
        <w:rFonts w:hint="default"/>
        <w:lang w:val="it-IT" w:eastAsia="en-US" w:bidi="ar-SA"/>
      </w:rPr>
    </w:lvl>
    <w:lvl w:ilvl="2" w:tplc="D6B692CE">
      <w:numFmt w:val="bullet"/>
      <w:lvlText w:val="•"/>
      <w:lvlJc w:val="left"/>
      <w:pPr>
        <w:ind w:left="1891" w:hanging="287"/>
      </w:pPr>
      <w:rPr>
        <w:rFonts w:hint="default"/>
        <w:lang w:val="it-IT" w:eastAsia="en-US" w:bidi="ar-SA"/>
      </w:rPr>
    </w:lvl>
    <w:lvl w:ilvl="3" w:tplc="89F283AC">
      <w:numFmt w:val="bullet"/>
      <w:lvlText w:val="•"/>
      <w:lvlJc w:val="left"/>
      <w:pPr>
        <w:ind w:left="2597" w:hanging="287"/>
      </w:pPr>
      <w:rPr>
        <w:rFonts w:hint="default"/>
        <w:lang w:val="it-IT" w:eastAsia="en-US" w:bidi="ar-SA"/>
      </w:rPr>
    </w:lvl>
    <w:lvl w:ilvl="4" w:tplc="FBF4499A">
      <w:numFmt w:val="bullet"/>
      <w:lvlText w:val="•"/>
      <w:lvlJc w:val="left"/>
      <w:pPr>
        <w:ind w:left="3303" w:hanging="287"/>
      </w:pPr>
      <w:rPr>
        <w:rFonts w:hint="default"/>
        <w:lang w:val="it-IT" w:eastAsia="en-US" w:bidi="ar-SA"/>
      </w:rPr>
    </w:lvl>
    <w:lvl w:ilvl="5" w:tplc="27A660FA">
      <w:numFmt w:val="bullet"/>
      <w:lvlText w:val="•"/>
      <w:lvlJc w:val="left"/>
      <w:pPr>
        <w:ind w:left="4009" w:hanging="287"/>
      </w:pPr>
      <w:rPr>
        <w:rFonts w:hint="default"/>
        <w:lang w:val="it-IT" w:eastAsia="en-US" w:bidi="ar-SA"/>
      </w:rPr>
    </w:lvl>
    <w:lvl w:ilvl="6" w:tplc="D12C2ABC">
      <w:numFmt w:val="bullet"/>
      <w:lvlText w:val="•"/>
      <w:lvlJc w:val="left"/>
      <w:pPr>
        <w:ind w:left="4715" w:hanging="287"/>
      </w:pPr>
      <w:rPr>
        <w:rFonts w:hint="default"/>
        <w:lang w:val="it-IT" w:eastAsia="en-US" w:bidi="ar-SA"/>
      </w:rPr>
    </w:lvl>
    <w:lvl w:ilvl="7" w:tplc="F56A8A16">
      <w:numFmt w:val="bullet"/>
      <w:lvlText w:val="•"/>
      <w:lvlJc w:val="left"/>
      <w:pPr>
        <w:ind w:left="5421" w:hanging="287"/>
      </w:pPr>
      <w:rPr>
        <w:rFonts w:hint="default"/>
        <w:lang w:val="it-IT" w:eastAsia="en-US" w:bidi="ar-SA"/>
      </w:rPr>
    </w:lvl>
    <w:lvl w:ilvl="8" w:tplc="1806F8CA">
      <w:numFmt w:val="bullet"/>
      <w:lvlText w:val="•"/>
      <w:lvlJc w:val="left"/>
      <w:pPr>
        <w:ind w:left="6127" w:hanging="287"/>
      </w:pPr>
      <w:rPr>
        <w:rFonts w:hint="default"/>
        <w:lang w:val="it-IT" w:eastAsia="en-US" w:bidi="ar-SA"/>
      </w:rPr>
    </w:lvl>
  </w:abstractNum>
  <w:abstractNum w:abstractNumId="2" w15:restartNumberingAfterBreak="0">
    <w:nsid w:val="1A804941"/>
    <w:multiLevelType w:val="hybridMultilevel"/>
    <w:tmpl w:val="F8CC44F8"/>
    <w:lvl w:ilvl="0" w:tplc="71682410">
      <w:numFmt w:val="bullet"/>
      <w:lvlText w:val="-"/>
      <w:lvlJc w:val="left"/>
      <w:pPr>
        <w:ind w:left="731" w:hanging="16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C0FDD2">
      <w:numFmt w:val="bullet"/>
      <w:lvlText w:val="•"/>
      <w:lvlJc w:val="left"/>
      <w:pPr>
        <w:ind w:left="1145" w:hanging="168"/>
      </w:pPr>
      <w:rPr>
        <w:rFonts w:hint="default"/>
        <w:lang w:val="it-IT" w:eastAsia="en-US" w:bidi="ar-SA"/>
      </w:rPr>
    </w:lvl>
    <w:lvl w:ilvl="2" w:tplc="1B18D980">
      <w:numFmt w:val="bullet"/>
      <w:lvlText w:val="•"/>
      <w:lvlJc w:val="left"/>
      <w:pPr>
        <w:ind w:left="1551" w:hanging="168"/>
      </w:pPr>
      <w:rPr>
        <w:rFonts w:hint="default"/>
        <w:lang w:val="it-IT" w:eastAsia="en-US" w:bidi="ar-SA"/>
      </w:rPr>
    </w:lvl>
    <w:lvl w:ilvl="3" w:tplc="A830A8D6">
      <w:numFmt w:val="bullet"/>
      <w:lvlText w:val="•"/>
      <w:lvlJc w:val="left"/>
      <w:pPr>
        <w:ind w:left="1957" w:hanging="168"/>
      </w:pPr>
      <w:rPr>
        <w:rFonts w:hint="default"/>
        <w:lang w:val="it-IT" w:eastAsia="en-US" w:bidi="ar-SA"/>
      </w:rPr>
    </w:lvl>
    <w:lvl w:ilvl="4" w:tplc="9B76A422">
      <w:numFmt w:val="bullet"/>
      <w:lvlText w:val="•"/>
      <w:lvlJc w:val="left"/>
      <w:pPr>
        <w:ind w:left="2363" w:hanging="168"/>
      </w:pPr>
      <w:rPr>
        <w:rFonts w:hint="default"/>
        <w:lang w:val="it-IT" w:eastAsia="en-US" w:bidi="ar-SA"/>
      </w:rPr>
    </w:lvl>
    <w:lvl w:ilvl="5" w:tplc="2048E204">
      <w:numFmt w:val="bullet"/>
      <w:lvlText w:val="•"/>
      <w:lvlJc w:val="left"/>
      <w:pPr>
        <w:ind w:left="2769" w:hanging="168"/>
      </w:pPr>
      <w:rPr>
        <w:rFonts w:hint="default"/>
        <w:lang w:val="it-IT" w:eastAsia="en-US" w:bidi="ar-SA"/>
      </w:rPr>
    </w:lvl>
    <w:lvl w:ilvl="6" w:tplc="34DC48F8">
      <w:numFmt w:val="bullet"/>
      <w:lvlText w:val="•"/>
      <w:lvlJc w:val="left"/>
      <w:pPr>
        <w:ind w:left="3174" w:hanging="168"/>
      </w:pPr>
      <w:rPr>
        <w:rFonts w:hint="default"/>
        <w:lang w:val="it-IT" w:eastAsia="en-US" w:bidi="ar-SA"/>
      </w:rPr>
    </w:lvl>
    <w:lvl w:ilvl="7" w:tplc="B8CACDCE">
      <w:numFmt w:val="bullet"/>
      <w:lvlText w:val="•"/>
      <w:lvlJc w:val="left"/>
      <w:pPr>
        <w:ind w:left="3580" w:hanging="168"/>
      </w:pPr>
      <w:rPr>
        <w:rFonts w:hint="default"/>
        <w:lang w:val="it-IT" w:eastAsia="en-US" w:bidi="ar-SA"/>
      </w:rPr>
    </w:lvl>
    <w:lvl w:ilvl="8" w:tplc="17AA262A">
      <w:numFmt w:val="bullet"/>
      <w:lvlText w:val="•"/>
      <w:lvlJc w:val="left"/>
      <w:pPr>
        <w:ind w:left="3986" w:hanging="168"/>
      </w:pPr>
      <w:rPr>
        <w:rFonts w:hint="default"/>
        <w:lang w:val="it-IT" w:eastAsia="en-US" w:bidi="ar-SA"/>
      </w:rPr>
    </w:lvl>
  </w:abstractNum>
  <w:abstractNum w:abstractNumId="3" w15:restartNumberingAfterBreak="0">
    <w:nsid w:val="288771A2"/>
    <w:multiLevelType w:val="hybridMultilevel"/>
    <w:tmpl w:val="59BCDF64"/>
    <w:lvl w:ilvl="0" w:tplc="A87AF22E">
      <w:numFmt w:val="bullet"/>
      <w:lvlText w:val="-"/>
      <w:lvlJc w:val="left"/>
      <w:pPr>
        <w:ind w:left="580" w:hanging="36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7C3C7B32">
      <w:numFmt w:val="bullet"/>
      <w:lvlText w:val="•"/>
      <w:lvlJc w:val="left"/>
      <w:pPr>
        <w:ind w:left="1214" w:hanging="363"/>
      </w:pPr>
      <w:rPr>
        <w:rFonts w:hint="default"/>
        <w:lang w:val="it-IT" w:eastAsia="en-US" w:bidi="ar-SA"/>
      </w:rPr>
    </w:lvl>
    <w:lvl w:ilvl="2" w:tplc="A3B6F516">
      <w:numFmt w:val="bullet"/>
      <w:lvlText w:val="•"/>
      <w:lvlJc w:val="left"/>
      <w:pPr>
        <w:ind w:left="1849" w:hanging="363"/>
      </w:pPr>
      <w:rPr>
        <w:rFonts w:hint="default"/>
        <w:lang w:val="it-IT" w:eastAsia="en-US" w:bidi="ar-SA"/>
      </w:rPr>
    </w:lvl>
    <w:lvl w:ilvl="3" w:tplc="D164A486">
      <w:numFmt w:val="bullet"/>
      <w:lvlText w:val="•"/>
      <w:lvlJc w:val="left"/>
      <w:pPr>
        <w:ind w:left="2484" w:hanging="363"/>
      </w:pPr>
      <w:rPr>
        <w:rFonts w:hint="default"/>
        <w:lang w:val="it-IT" w:eastAsia="en-US" w:bidi="ar-SA"/>
      </w:rPr>
    </w:lvl>
    <w:lvl w:ilvl="4" w:tplc="30C6624E">
      <w:numFmt w:val="bullet"/>
      <w:lvlText w:val="•"/>
      <w:lvlJc w:val="left"/>
      <w:pPr>
        <w:ind w:left="3119" w:hanging="363"/>
      </w:pPr>
      <w:rPr>
        <w:rFonts w:hint="default"/>
        <w:lang w:val="it-IT" w:eastAsia="en-US" w:bidi="ar-SA"/>
      </w:rPr>
    </w:lvl>
    <w:lvl w:ilvl="5" w:tplc="D10C79A4">
      <w:numFmt w:val="bullet"/>
      <w:lvlText w:val="•"/>
      <w:lvlJc w:val="left"/>
      <w:pPr>
        <w:ind w:left="3754" w:hanging="363"/>
      </w:pPr>
      <w:rPr>
        <w:rFonts w:hint="default"/>
        <w:lang w:val="it-IT" w:eastAsia="en-US" w:bidi="ar-SA"/>
      </w:rPr>
    </w:lvl>
    <w:lvl w:ilvl="6" w:tplc="E99ED2BC">
      <w:numFmt w:val="bullet"/>
      <w:lvlText w:val="•"/>
      <w:lvlJc w:val="left"/>
      <w:pPr>
        <w:ind w:left="4389" w:hanging="363"/>
      </w:pPr>
      <w:rPr>
        <w:rFonts w:hint="default"/>
        <w:lang w:val="it-IT" w:eastAsia="en-US" w:bidi="ar-SA"/>
      </w:rPr>
    </w:lvl>
    <w:lvl w:ilvl="7" w:tplc="1F4AAC74">
      <w:numFmt w:val="bullet"/>
      <w:lvlText w:val="•"/>
      <w:lvlJc w:val="left"/>
      <w:pPr>
        <w:ind w:left="5024" w:hanging="363"/>
      </w:pPr>
      <w:rPr>
        <w:rFonts w:hint="default"/>
        <w:lang w:val="it-IT" w:eastAsia="en-US" w:bidi="ar-SA"/>
      </w:rPr>
    </w:lvl>
    <w:lvl w:ilvl="8" w:tplc="4CA6E77C">
      <w:numFmt w:val="bullet"/>
      <w:lvlText w:val="•"/>
      <w:lvlJc w:val="left"/>
      <w:pPr>
        <w:ind w:left="5659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2A7C15D0"/>
    <w:multiLevelType w:val="hybridMultilevel"/>
    <w:tmpl w:val="EC16BF9E"/>
    <w:lvl w:ilvl="0" w:tplc="930478F2">
      <w:numFmt w:val="bullet"/>
      <w:lvlText w:val="-"/>
      <w:lvlJc w:val="left"/>
      <w:pPr>
        <w:ind w:left="53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82E049A6">
      <w:numFmt w:val="bullet"/>
      <w:lvlText w:val="•"/>
      <w:lvlJc w:val="left"/>
      <w:pPr>
        <w:ind w:left="965" w:hanging="360"/>
      </w:pPr>
      <w:rPr>
        <w:rFonts w:hint="default"/>
        <w:lang w:val="it-IT" w:eastAsia="en-US" w:bidi="ar-SA"/>
      </w:rPr>
    </w:lvl>
    <w:lvl w:ilvl="2" w:tplc="D5C6C3EA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3" w:tplc="6EDA1E64">
      <w:numFmt w:val="bullet"/>
      <w:lvlText w:val="•"/>
      <w:lvlJc w:val="left"/>
      <w:pPr>
        <w:ind w:left="1816" w:hanging="360"/>
      </w:pPr>
      <w:rPr>
        <w:rFonts w:hint="default"/>
        <w:lang w:val="it-IT" w:eastAsia="en-US" w:bidi="ar-SA"/>
      </w:rPr>
    </w:lvl>
    <w:lvl w:ilvl="4" w:tplc="59C8E09A">
      <w:numFmt w:val="bullet"/>
      <w:lvlText w:val="•"/>
      <w:lvlJc w:val="left"/>
      <w:pPr>
        <w:ind w:left="2242" w:hanging="360"/>
      </w:pPr>
      <w:rPr>
        <w:rFonts w:hint="default"/>
        <w:lang w:val="it-IT" w:eastAsia="en-US" w:bidi="ar-SA"/>
      </w:rPr>
    </w:lvl>
    <w:lvl w:ilvl="5" w:tplc="0F92D4FC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6" w:tplc="539855C0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7" w:tplc="FF7A7E5C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8" w:tplc="282C78E4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1B2FF2"/>
    <w:multiLevelType w:val="hybridMultilevel"/>
    <w:tmpl w:val="05D0591A"/>
    <w:lvl w:ilvl="0" w:tplc="BBD68542">
      <w:numFmt w:val="bullet"/>
      <w:lvlText w:val="-"/>
      <w:lvlJc w:val="left"/>
      <w:pPr>
        <w:ind w:left="59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C30E81C4">
      <w:numFmt w:val="bullet"/>
      <w:lvlText w:val="•"/>
      <w:lvlJc w:val="left"/>
      <w:pPr>
        <w:ind w:left="1019" w:hanging="360"/>
      </w:pPr>
      <w:rPr>
        <w:rFonts w:hint="default"/>
        <w:lang w:val="it-IT" w:eastAsia="en-US" w:bidi="ar-SA"/>
      </w:rPr>
    </w:lvl>
    <w:lvl w:ilvl="2" w:tplc="A1D2A270">
      <w:numFmt w:val="bullet"/>
      <w:lvlText w:val="•"/>
      <w:lvlJc w:val="left"/>
      <w:pPr>
        <w:ind w:left="1439" w:hanging="360"/>
      </w:pPr>
      <w:rPr>
        <w:rFonts w:hint="default"/>
        <w:lang w:val="it-IT" w:eastAsia="en-US" w:bidi="ar-SA"/>
      </w:rPr>
    </w:lvl>
    <w:lvl w:ilvl="3" w:tplc="0D0E35DE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4" w:tplc="EFA6439A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5" w:tplc="CB0062A8">
      <w:numFmt w:val="bullet"/>
      <w:lvlText w:val="•"/>
      <w:lvlJc w:val="left"/>
      <w:pPr>
        <w:ind w:left="2698" w:hanging="360"/>
      </w:pPr>
      <w:rPr>
        <w:rFonts w:hint="default"/>
        <w:lang w:val="it-IT" w:eastAsia="en-US" w:bidi="ar-SA"/>
      </w:rPr>
    </w:lvl>
    <w:lvl w:ilvl="6" w:tplc="4DF2D5CA">
      <w:numFmt w:val="bullet"/>
      <w:lvlText w:val="•"/>
      <w:lvlJc w:val="left"/>
      <w:pPr>
        <w:ind w:left="3117" w:hanging="360"/>
      </w:pPr>
      <w:rPr>
        <w:rFonts w:hint="default"/>
        <w:lang w:val="it-IT" w:eastAsia="en-US" w:bidi="ar-SA"/>
      </w:rPr>
    </w:lvl>
    <w:lvl w:ilvl="7" w:tplc="2500FB50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8" w:tplc="B132410C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6BD3DAB"/>
    <w:multiLevelType w:val="hybridMultilevel"/>
    <w:tmpl w:val="283A9B6A"/>
    <w:lvl w:ilvl="0" w:tplc="D8EA28C8">
      <w:numFmt w:val="bullet"/>
      <w:lvlText w:val="-"/>
      <w:lvlJc w:val="left"/>
      <w:pPr>
        <w:ind w:left="487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9EC8882">
      <w:numFmt w:val="bullet"/>
      <w:lvlText w:val="•"/>
      <w:lvlJc w:val="left"/>
      <w:pPr>
        <w:ind w:left="1185" w:hanging="287"/>
      </w:pPr>
      <w:rPr>
        <w:rFonts w:hint="default"/>
        <w:lang w:val="it-IT" w:eastAsia="en-US" w:bidi="ar-SA"/>
      </w:rPr>
    </w:lvl>
    <w:lvl w:ilvl="2" w:tplc="5B3A45FE">
      <w:numFmt w:val="bullet"/>
      <w:lvlText w:val="•"/>
      <w:lvlJc w:val="left"/>
      <w:pPr>
        <w:ind w:left="1891" w:hanging="287"/>
      </w:pPr>
      <w:rPr>
        <w:rFonts w:hint="default"/>
        <w:lang w:val="it-IT" w:eastAsia="en-US" w:bidi="ar-SA"/>
      </w:rPr>
    </w:lvl>
    <w:lvl w:ilvl="3" w:tplc="A7ACEF7E">
      <w:numFmt w:val="bullet"/>
      <w:lvlText w:val="•"/>
      <w:lvlJc w:val="left"/>
      <w:pPr>
        <w:ind w:left="2597" w:hanging="287"/>
      </w:pPr>
      <w:rPr>
        <w:rFonts w:hint="default"/>
        <w:lang w:val="it-IT" w:eastAsia="en-US" w:bidi="ar-SA"/>
      </w:rPr>
    </w:lvl>
    <w:lvl w:ilvl="4" w:tplc="34F0254E">
      <w:numFmt w:val="bullet"/>
      <w:lvlText w:val="•"/>
      <w:lvlJc w:val="left"/>
      <w:pPr>
        <w:ind w:left="3303" w:hanging="287"/>
      </w:pPr>
      <w:rPr>
        <w:rFonts w:hint="default"/>
        <w:lang w:val="it-IT" w:eastAsia="en-US" w:bidi="ar-SA"/>
      </w:rPr>
    </w:lvl>
    <w:lvl w:ilvl="5" w:tplc="68DEA064">
      <w:numFmt w:val="bullet"/>
      <w:lvlText w:val="•"/>
      <w:lvlJc w:val="left"/>
      <w:pPr>
        <w:ind w:left="4009" w:hanging="287"/>
      </w:pPr>
      <w:rPr>
        <w:rFonts w:hint="default"/>
        <w:lang w:val="it-IT" w:eastAsia="en-US" w:bidi="ar-SA"/>
      </w:rPr>
    </w:lvl>
    <w:lvl w:ilvl="6" w:tplc="C0922BEE">
      <w:numFmt w:val="bullet"/>
      <w:lvlText w:val="•"/>
      <w:lvlJc w:val="left"/>
      <w:pPr>
        <w:ind w:left="4715" w:hanging="287"/>
      </w:pPr>
      <w:rPr>
        <w:rFonts w:hint="default"/>
        <w:lang w:val="it-IT" w:eastAsia="en-US" w:bidi="ar-SA"/>
      </w:rPr>
    </w:lvl>
    <w:lvl w:ilvl="7" w:tplc="CC28A9D2">
      <w:numFmt w:val="bullet"/>
      <w:lvlText w:val="•"/>
      <w:lvlJc w:val="left"/>
      <w:pPr>
        <w:ind w:left="5421" w:hanging="287"/>
      </w:pPr>
      <w:rPr>
        <w:rFonts w:hint="default"/>
        <w:lang w:val="it-IT" w:eastAsia="en-US" w:bidi="ar-SA"/>
      </w:rPr>
    </w:lvl>
    <w:lvl w:ilvl="8" w:tplc="65BC63CA">
      <w:numFmt w:val="bullet"/>
      <w:lvlText w:val="•"/>
      <w:lvlJc w:val="left"/>
      <w:pPr>
        <w:ind w:left="6127" w:hanging="287"/>
      </w:pPr>
      <w:rPr>
        <w:rFonts w:hint="default"/>
        <w:lang w:val="it-IT" w:eastAsia="en-US" w:bidi="ar-SA"/>
      </w:rPr>
    </w:lvl>
  </w:abstractNum>
  <w:abstractNum w:abstractNumId="7" w15:restartNumberingAfterBreak="0">
    <w:nsid w:val="37F023CC"/>
    <w:multiLevelType w:val="hybridMultilevel"/>
    <w:tmpl w:val="E9EC8DE8"/>
    <w:lvl w:ilvl="0" w:tplc="8EEC6872">
      <w:numFmt w:val="bullet"/>
      <w:lvlText w:val="-"/>
      <w:lvlJc w:val="left"/>
      <w:pPr>
        <w:ind w:left="487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70E684D4">
      <w:numFmt w:val="bullet"/>
      <w:lvlText w:val="•"/>
      <w:lvlJc w:val="left"/>
      <w:pPr>
        <w:ind w:left="1185" w:hanging="287"/>
      </w:pPr>
      <w:rPr>
        <w:rFonts w:hint="default"/>
        <w:lang w:val="it-IT" w:eastAsia="en-US" w:bidi="ar-SA"/>
      </w:rPr>
    </w:lvl>
    <w:lvl w:ilvl="2" w:tplc="481477EA">
      <w:numFmt w:val="bullet"/>
      <w:lvlText w:val="•"/>
      <w:lvlJc w:val="left"/>
      <w:pPr>
        <w:ind w:left="1891" w:hanging="287"/>
      </w:pPr>
      <w:rPr>
        <w:rFonts w:hint="default"/>
        <w:lang w:val="it-IT" w:eastAsia="en-US" w:bidi="ar-SA"/>
      </w:rPr>
    </w:lvl>
    <w:lvl w:ilvl="3" w:tplc="D706A256">
      <w:numFmt w:val="bullet"/>
      <w:lvlText w:val="•"/>
      <w:lvlJc w:val="left"/>
      <w:pPr>
        <w:ind w:left="2597" w:hanging="287"/>
      </w:pPr>
      <w:rPr>
        <w:rFonts w:hint="default"/>
        <w:lang w:val="it-IT" w:eastAsia="en-US" w:bidi="ar-SA"/>
      </w:rPr>
    </w:lvl>
    <w:lvl w:ilvl="4" w:tplc="489CF8C2">
      <w:numFmt w:val="bullet"/>
      <w:lvlText w:val="•"/>
      <w:lvlJc w:val="left"/>
      <w:pPr>
        <w:ind w:left="3303" w:hanging="287"/>
      </w:pPr>
      <w:rPr>
        <w:rFonts w:hint="default"/>
        <w:lang w:val="it-IT" w:eastAsia="en-US" w:bidi="ar-SA"/>
      </w:rPr>
    </w:lvl>
    <w:lvl w:ilvl="5" w:tplc="C3F643D6">
      <w:numFmt w:val="bullet"/>
      <w:lvlText w:val="•"/>
      <w:lvlJc w:val="left"/>
      <w:pPr>
        <w:ind w:left="4009" w:hanging="287"/>
      </w:pPr>
      <w:rPr>
        <w:rFonts w:hint="default"/>
        <w:lang w:val="it-IT" w:eastAsia="en-US" w:bidi="ar-SA"/>
      </w:rPr>
    </w:lvl>
    <w:lvl w:ilvl="6" w:tplc="C29EA25C">
      <w:numFmt w:val="bullet"/>
      <w:lvlText w:val="•"/>
      <w:lvlJc w:val="left"/>
      <w:pPr>
        <w:ind w:left="4715" w:hanging="287"/>
      </w:pPr>
      <w:rPr>
        <w:rFonts w:hint="default"/>
        <w:lang w:val="it-IT" w:eastAsia="en-US" w:bidi="ar-SA"/>
      </w:rPr>
    </w:lvl>
    <w:lvl w:ilvl="7" w:tplc="2E64FDFA">
      <w:numFmt w:val="bullet"/>
      <w:lvlText w:val="•"/>
      <w:lvlJc w:val="left"/>
      <w:pPr>
        <w:ind w:left="5421" w:hanging="287"/>
      </w:pPr>
      <w:rPr>
        <w:rFonts w:hint="default"/>
        <w:lang w:val="it-IT" w:eastAsia="en-US" w:bidi="ar-SA"/>
      </w:rPr>
    </w:lvl>
    <w:lvl w:ilvl="8" w:tplc="1D66300E">
      <w:numFmt w:val="bullet"/>
      <w:lvlText w:val="•"/>
      <w:lvlJc w:val="left"/>
      <w:pPr>
        <w:ind w:left="6127" w:hanging="287"/>
      </w:pPr>
      <w:rPr>
        <w:rFonts w:hint="default"/>
        <w:lang w:val="it-IT" w:eastAsia="en-US" w:bidi="ar-SA"/>
      </w:rPr>
    </w:lvl>
  </w:abstractNum>
  <w:abstractNum w:abstractNumId="8" w15:restartNumberingAfterBreak="0">
    <w:nsid w:val="42B85261"/>
    <w:multiLevelType w:val="hybridMultilevel"/>
    <w:tmpl w:val="1856120E"/>
    <w:lvl w:ilvl="0" w:tplc="E43A16DE">
      <w:numFmt w:val="bullet"/>
      <w:lvlText w:val="-"/>
      <w:lvlJc w:val="left"/>
      <w:pPr>
        <w:ind w:left="731" w:hanging="16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4A1452">
      <w:numFmt w:val="bullet"/>
      <w:lvlText w:val="•"/>
      <w:lvlJc w:val="left"/>
      <w:pPr>
        <w:ind w:left="1145" w:hanging="168"/>
      </w:pPr>
      <w:rPr>
        <w:rFonts w:hint="default"/>
        <w:lang w:val="it-IT" w:eastAsia="en-US" w:bidi="ar-SA"/>
      </w:rPr>
    </w:lvl>
    <w:lvl w:ilvl="2" w:tplc="EE968DB4">
      <w:numFmt w:val="bullet"/>
      <w:lvlText w:val="•"/>
      <w:lvlJc w:val="left"/>
      <w:pPr>
        <w:ind w:left="1551" w:hanging="168"/>
      </w:pPr>
      <w:rPr>
        <w:rFonts w:hint="default"/>
        <w:lang w:val="it-IT" w:eastAsia="en-US" w:bidi="ar-SA"/>
      </w:rPr>
    </w:lvl>
    <w:lvl w:ilvl="3" w:tplc="B3960CEE">
      <w:numFmt w:val="bullet"/>
      <w:lvlText w:val="•"/>
      <w:lvlJc w:val="left"/>
      <w:pPr>
        <w:ind w:left="1957" w:hanging="168"/>
      </w:pPr>
      <w:rPr>
        <w:rFonts w:hint="default"/>
        <w:lang w:val="it-IT" w:eastAsia="en-US" w:bidi="ar-SA"/>
      </w:rPr>
    </w:lvl>
    <w:lvl w:ilvl="4" w:tplc="5D420606">
      <w:numFmt w:val="bullet"/>
      <w:lvlText w:val="•"/>
      <w:lvlJc w:val="left"/>
      <w:pPr>
        <w:ind w:left="2363" w:hanging="168"/>
      </w:pPr>
      <w:rPr>
        <w:rFonts w:hint="default"/>
        <w:lang w:val="it-IT" w:eastAsia="en-US" w:bidi="ar-SA"/>
      </w:rPr>
    </w:lvl>
    <w:lvl w:ilvl="5" w:tplc="603EB64A">
      <w:numFmt w:val="bullet"/>
      <w:lvlText w:val="•"/>
      <w:lvlJc w:val="left"/>
      <w:pPr>
        <w:ind w:left="2769" w:hanging="168"/>
      </w:pPr>
      <w:rPr>
        <w:rFonts w:hint="default"/>
        <w:lang w:val="it-IT" w:eastAsia="en-US" w:bidi="ar-SA"/>
      </w:rPr>
    </w:lvl>
    <w:lvl w:ilvl="6" w:tplc="D760F53C">
      <w:numFmt w:val="bullet"/>
      <w:lvlText w:val="•"/>
      <w:lvlJc w:val="left"/>
      <w:pPr>
        <w:ind w:left="3174" w:hanging="168"/>
      </w:pPr>
      <w:rPr>
        <w:rFonts w:hint="default"/>
        <w:lang w:val="it-IT" w:eastAsia="en-US" w:bidi="ar-SA"/>
      </w:rPr>
    </w:lvl>
    <w:lvl w:ilvl="7" w:tplc="ACA22D2E">
      <w:numFmt w:val="bullet"/>
      <w:lvlText w:val="•"/>
      <w:lvlJc w:val="left"/>
      <w:pPr>
        <w:ind w:left="3580" w:hanging="168"/>
      </w:pPr>
      <w:rPr>
        <w:rFonts w:hint="default"/>
        <w:lang w:val="it-IT" w:eastAsia="en-US" w:bidi="ar-SA"/>
      </w:rPr>
    </w:lvl>
    <w:lvl w:ilvl="8" w:tplc="8D7071EA">
      <w:numFmt w:val="bullet"/>
      <w:lvlText w:val="•"/>
      <w:lvlJc w:val="left"/>
      <w:pPr>
        <w:ind w:left="3986" w:hanging="168"/>
      </w:pPr>
      <w:rPr>
        <w:rFonts w:hint="default"/>
        <w:lang w:val="it-IT" w:eastAsia="en-US" w:bidi="ar-SA"/>
      </w:rPr>
    </w:lvl>
  </w:abstractNum>
  <w:abstractNum w:abstractNumId="9" w15:restartNumberingAfterBreak="0">
    <w:nsid w:val="43380B1D"/>
    <w:multiLevelType w:val="hybridMultilevel"/>
    <w:tmpl w:val="1C3EC6CC"/>
    <w:lvl w:ilvl="0" w:tplc="0B38B58A">
      <w:start w:val="1"/>
      <w:numFmt w:val="decimal"/>
      <w:lvlText w:val="%1."/>
      <w:lvlJc w:val="left"/>
      <w:pPr>
        <w:ind w:left="5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E2AA1A8C">
      <w:numFmt w:val="bullet"/>
      <w:lvlText w:val="•"/>
      <w:lvlJc w:val="left"/>
      <w:pPr>
        <w:ind w:left="763" w:hanging="360"/>
      </w:pPr>
      <w:rPr>
        <w:rFonts w:hint="default"/>
        <w:lang w:val="it-IT" w:eastAsia="en-US" w:bidi="ar-SA"/>
      </w:rPr>
    </w:lvl>
    <w:lvl w:ilvl="2" w:tplc="C34CC1B8">
      <w:numFmt w:val="bullet"/>
      <w:lvlText w:val="•"/>
      <w:lvlJc w:val="left"/>
      <w:pPr>
        <w:ind w:left="986" w:hanging="360"/>
      </w:pPr>
      <w:rPr>
        <w:rFonts w:hint="default"/>
        <w:lang w:val="it-IT" w:eastAsia="en-US" w:bidi="ar-SA"/>
      </w:rPr>
    </w:lvl>
    <w:lvl w:ilvl="3" w:tplc="6434B8E2">
      <w:numFmt w:val="bullet"/>
      <w:lvlText w:val="•"/>
      <w:lvlJc w:val="left"/>
      <w:pPr>
        <w:ind w:left="1209" w:hanging="360"/>
      </w:pPr>
      <w:rPr>
        <w:rFonts w:hint="default"/>
        <w:lang w:val="it-IT" w:eastAsia="en-US" w:bidi="ar-SA"/>
      </w:rPr>
    </w:lvl>
    <w:lvl w:ilvl="4" w:tplc="3D2C1130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5" w:tplc="E5DE00C0">
      <w:numFmt w:val="bullet"/>
      <w:lvlText w:val="•"/>
      <w:lvlJc w:val="left"/>
      <w:pPr>
        <w:ind w:left="1656" w:hanging="360"/>
      </w:pPr>
      <w:rPr>
        <w:rFonts w:hint="default"/>
        <w:lang w:val="it-IT" w:eastAsia="en-US" w:bidi="ar-SA"/>
      </w:rPr>
    </w:lvl>
    <w:lvl w:ilvl="6" w:tplc="02B8967E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7" w:tplc="0ABAEF4A">
      <w:numFmt w:val="bullet"/>
      <w:lvlText w:val="•"/>
      <w:lvlJc w:val="left"/>
      <w:pPr>
        <w:ind w:left="2102" w:hanging="360"/>
      </w:pPr>
      <w:rPr>
        <w:rFonts w:hint="default"/>
        <w:lang w:val="it-IT" w:eastAsia="en-US" w:bidi="ar-SA"/>
      </w:rPr>
    </w:lvl>
    <w:lvl w:ilvl="8" w:tplc="8BD0167C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3A37B9E"/>
    <w:multiLevelType w:val="hybridMultilevel"/>
    <w:tmpl w:val="7AF6C09A"/>
    <w:lvl w:ilvl="0" w:tplc="8084B4B4">
      <w:numFmt w:val="bullet"/>
      <w:lvlText w:val="-"/>
      <w:lvlJc w:val="left"/>
      <w:pPr>
        <w:ind w:left="53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7C0CCAE">
      <w:numFmt w:val="bullet"/>
      <w:lvlText w:val="•"/>
      <w:lvlJc w:val="left"/>
      <w:pPr>
        <w:ind w:left="965" w:hanging="360"/>
      </w:pPr>
      <w:rPr>
        <w:rFonts w:hint="default"/>
        <w:lang w:val="it-IT" w:eastAsia="en-US" w:bidi="ar-SA"/>
      </w:rPr>
    </w:lvl>
    <w:lvl w:ilvl="2" w:tplc="CF3A7CAE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3" w:tplc="8B443836">
      <w:numFmt w:val="bullet"/>
      <w:lvlText w:val="•"/>
      <w:lvlJc w:val="left"/>
      <w:pPr>
        <w:ind w:left="1816" w:hanging="360"/>
      </w:pPr>
      <w:rPr>
        <w:rFonts w:hint="default"/>
        <w:lang w:val="it-IT" w:eastAsia="en-US" w:bidi="ar-SA"/>
      </w:rPr>
    </w:lvl>
    <w:lvl w:ilvl="4" w:tplc="C532C07A">
      <w:numFmt w:val="bullet"/>
      <w:lvlText w:val="•"/>
      <w:lvlJc w:val="left"/>
      <w:pPr>
        <w:ind w:left="2242" w:hanging="360"/>
      </w:pPr>
      <w:rPr>
        <w:rFonts w:hint="default"/>
        <w:lang w:val="it-IT" w:eastAsia="en-US" w:bidi="ar-SA"/>
      </w:rPr>
    </w:lvl>
    <w:lvl w:ilvl="5" w:tplc="85D81260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6" w:tplc="4406E63C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7" w:tplc="4ABCA35A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8" w:tplc="39E0A7C4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81175D0"/>
    <w:multiLevelType w:val="hybridMultilevel"/>
    <w:tmpl w:val="1158E3EC"/>
    <w:lvl w:ilvl="0" w:tplc="8E8E52EA">
      <w:numFmt w:val="bullet"/>
      <w:lvlText w:val="-"/>
      <w:lvlJc w:val="left"/>
      <w:pPr>
        <w:ind w:left="53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82F8A0">
      <w:numFmt w:val="bullet"/>
      <w:lvlText w:val="•"/>
      <w:lvlJc w:val="left"/>
      <w:pPr>
        <w:ind w:left="965" w:hanging="360"/>
      </w:pPr>
      <w:rPr>
        <w:rFonts w:hint="default"/>
        <w:lang w:val="it-IT" w:eastAsia="en-US" w:bidi="ar-SA"/>
      </w:rPr>
    </w:lvl>
    <w:lvl w:ilvl="2" w:tplc="C4C8D20E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3" w:tplc="E15C062C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4" w:tplc="15E41AD8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5" w:tplc="4700220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6" w:tplc="DE30635A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7" w:tplc="F710A212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8" w:tplc="3BBADFE0">
      <w:numFmt w:val="bullet"/>
      <w:lvlText w:val="•"/>
      <w:lvlJc w:val="left"/>
      <w:pPr>
        <w:ind w:left="394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2073E9A"/>
    <w:multiLevelType w:val="hybridMultilevel"/>
    <w:tmpl w:val="0B3424EE"/>
    <w:lvl w:ilvl="0" w:tplc="49A6ED54">
      <w:numFmt w:val="bullet"/>
      <w:lvlText w:val="●"/>
      <w:lvlJc w:val="left"/>
      <w:pPr>
        <w:ind w:left="6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EE0BB12">
      <w:numFmt w:val="bullet"/>
      <w:lvlText w:val="•"/>
      <w:lvlJc w:val="left"/>
      <w:pPr>
        <w:ind w:left="1538" w:hanging="228"/>
      </w:pPr>
      <w:rPr>
        <w:rFonts w:hint="default"/>
        <w:lang w:val="it-IT" w:eastAsia="en-US" w:bidi="ar-SA"/>
      </w:rPr>
    </w:lvl>
    <w:lvl w:ilvl="2" w:tplc="3CDC3A5E">
      <w:numFmt w:val="bullet"/>
      <w:lvlText w:val="•"/>
      <w:lvlJc w:val="left"/>
      <w:pPr>
        <w:ind w:left="2436" w:hanging="228"/>
      </w:pPr>
      <w:rPr>
        <w:rFonts w:hint="default"/>
        <w:lang w:val="it-IT" w:eastAsia="en-US" w:bidi="ar-SA"/>
      </w:rPr>
    </w:lvl>
    <w:lvl w:ilvl="3" w:tplc="AE6AC29A">
      <w:numFmt w:val="bullet"/>
      <w:lvlText w:val="•"/>
      <w:lvlJc w:val="left"/>
      <w:pPr>
        <w:ind w:left="3334" w:hanging="228"/>
      </w:pPr>
      <w:rPr>
        <w:rFonts w:hint="default"/>
        <w:lang w:val="it-IT" w:eastAsia="en-US" w:bidi="ar-SA"/>
      </w:rPr>
    </w:lvl>
    <w:lvl w:ilvl="4" w:tplc="1F624BAA">
      <w:numFmt w:val="bullet"/>
      <w:lvlText w:val="•"/>
      <w:lvlJc w:val="left"/>
      <w:pPr>
        <w:ind w:left="4232" w:hanging="228"/>
      </w:pPr>
      <w:rPr>
        <w:rFonts w:hint="default"/>
        <w:lang w:val="it-IT" w:eastAsia="en-US" w:bidi="ar-SA"/>
      </w:rPr>
    </w:lvl>
    <w:lvl w:ilvl="5" w:tplc="1C228ECE">
      <w:numFmt w:val="bullet"/>
      <w:lvlText w:val="•"/>
      <w:lvlJc w:val="left"/>
      <w:pPr>
        <w:ind w:left="5130" w:hanging="228"/>
      </w:pPr>
      <w:rPr>
        <w:rFonts w:hint="default"/>
        <w:lang w:val="it-IT" w:eastAsia="en-US" w:bidi="ar-SA"/>
      </w:rPr>
    </w:lvl>
    <w:lvl w:ilvl="6" w:tplc="022CBC74">
      <w:numFmt w:val="bullet"/>
      <w:lvlText w:val="•"/>
      <w:lvlJc w:val="left"/>
      <w:pPr>
        <w:ind w:left="6028" w:hanging="228"/>
      </w:pPr>
      <w:rPr>
        <w:rFonts w:hint="default"/>
        <w:lang w:val="it-IT" w:eastAsia="en-US" w:bidi="ar-SA"/>
      </w:rPr>
    </w:lvl>
    <w:lvl w:ilvl="7" w:tplc="252696BE">
      <w:numFmt w:val="bullet"/>
      <w:lvlText w:val="•"/>
      <w:lvlJc w:val="left"/>
      <w:pPr>
        <w:ind w:left="6926" w:hanging="228"/>
      </w:pPr>
      <w:rPr>
        <w:rFonts w:hint="default"/>
        <w:lang w:val="it-IT" w:eastAsia="en-US" w:bidi="ar-SA"/>
      </w:rPr>
    </w:lvl>
    <w:lvl w:ilvl="8" w:tplc="9294A3C4">
      <w:numFmt w:val="bullet"/>
      <w:lvlText w:val="•"/>
      <w:lvlJc w:val="left"/>
      <w:pPr>
        <w:ind w:left="7824" w:hanging="228"/>
      </w:pPr>
      <w:rPr>
        <w:rFonts w:hint="default"/>
        <w:lang w:val="it-IT" w:eastAsia="en-US" w:bidi="ar-SA"/>
      </w:rPr>
    </w:lvl>
  </w:abstractNum>
  <w:num w:numId="1" w16cid:durableId="1283877382">
    <w:abstractNumId w:val="12"/>
  </w:num>
  <w:num w:numId="2" w16cid:durableId="1756979617">
    <w:abstractNumId w:val="6"/>
  </w:num>
  <w:num w:numId="3" w16cid:durableId="1114330924">
    <w:abstractNumId w:val="0"/>
  </w:num>
  <w:num w:numId="4" w16cid:durableId="1203177060">
    <w:abstractNumId w:val="1"/>
  </w:num>
  <w:num w:numId="5" w16cid:durableId="1361970743">
    <w:abstractNumId w:val="7"/>
  </w:num>
  <w:num w:numId="6" w16cid:durableId="831606404">
    <w:abstractNumId w:val="8"/>
  </w:num>
  <w:num w:numId="7" w16cid:durableId="376979681">
    <w:abstractNumId w:val="5"/>
  </w:num>
  <w:num w:numId="8" w16cid:durableId="851378391">
    <w:abstractNumId w:val="2"/>
  </w:num>
  <w:num w:numId="9" w16cid:durableId="1939289254">
    <w:abstractNumId w:val="10"/>
  </w:num>
  <w:num w:numId="10" w16cid:durableId="980235577">
    <w:abstractNumId w:val="11"/>
  </w:num>
  <w:num w:numId="11" w16cid:durableId="1475179357">
    <w:abstractNumId w:val="4"/>
  </w:num>
  <w:num w:numId="12" w16cid:durableId="2080906223">
    <w:abstractNumId w:val="3"/>
  </w:num>
  <w:num w:numId="13" w16cid:durableId="1610161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86F"/>
    <w:rsid w:val="00054F02"/>
    <w:rsid w:val="00133E95"/>
    <w:rsid w:val="00210091"/>
    <w:rsid w:val="004E71CC"/>
    <w:rsid w:val="0079458B"/>
    <w:rsid w:val="00822B18"/>
    <w:rsid w:val="009E27B3"/>
    <w:rsid w:val="00B81563"/>
    <w:rsid w:val="00C97626"/>
    <w:rsid w:val="00E30DA5"/>
    <w:rsid w:val="00FC386F"/>
    <w:rsid w:val="00FD47CF"/>
    <w:rsid w:val="00F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4FF0"/>
  <w15:docId w15:val="{ACD87F82-B56F-4470-9AC7-4508E644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0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4"/>
      <w:ind w:left="177" w:right="63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left="398" w:right="639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3E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E9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3E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E9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Elena D'Errico</cp:lastModifiedBy>
  <cp:revision>4</cp:revision>
  <dcterms:created xsi:type="dcterms:W3CDTF">2025-09-07T20:40:00Z</dcterms:created>
  <dcterms:modified xsi:type="dcterms:W3CDTF">2025-09-07T22:11:00Z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2025-09-07T00:00:00Z</vt:filetime>
  </property>
  <property fmtid="{D5CDD505-2E9C-101B-9397-08002B2CF9AE}" pid="5" name="Producer">
    <vt:lpwstr>3-Heights(TM) PDF Security Shell 4.8.25.2 (http://www.pdf-tools.com)</vt:lpwstr>
  </property>
</Properties>
</file>