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2C04" w:rsidRPr="00524652" w:rsidRDefault="00B52C04" w:rsidP="00B52C04">
      <w:pPr>
        <w:spacing w:after="200" w:line="276" w:lineRule="auto"/>
        <w:jc w:val="center"/>
        <w:rPr>
          <w:rFonts w:eastAsia="Calibri" w:cstheme="minorHAnsi"/>
        </w:rPr>
      </w:pPr>
      <w:r w:rsidRPr="00524652">
        <w:rPr>
          <w:rFonts w:eastAsia="Calibri" w:cstheme="minorHAnsi"/>
          <w:noProof/>
          <w:lang w:eastAsia="it-IT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6069330</wp:posOffset>
            </wp:positionH>
            <wp:positionV relativeFrom="paragraph">
              <wp:posOffset>116205</wp:posOffset>
            </wp:positionV>
            <wp:extent cx="672465" cy="771525"/>
            <wp:effectExtent l="0" t="0" r="0" b="9525"/>
            <wp:wrapNone/>
            <wp:docPr id="8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24652">
        <w:rPr>
          <w:rFonts w:eastAsia="Calibri" w:cstheme="minorHAnsi"/>
          <w:noProof/>
          <w:lang w:eastAsia="it-IT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116205</wp:posOffset>
            </wp:positionV>
            <wp:extent cx="821690" cy="723900"/>
            <wp:effectExtent l="0" t="0" r="0" b="0"/>
            <wp:wrapNone/>
            <wp:docPr id="7" name="Immagine 24" descr="Descrizione: C:\Documents and Settings\Administrator\Documenti\Cristina Miele\documenti cristina\loghi\IS con riquad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4" descr="Descrizione: C:\Documents and Settings\Administrator\Documenti\Cristina Miele\documenti cristina\loghi\IS con riquadr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90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24652">
        <w:rPr>
          <w:rFonts w:eastAsia="Calibri" w:cstheme="minorHAnsi"/>
          <w:noProof/>
          <w:lang w:eastAsia="it-I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1706880</wp:posOffset>
            </wp:positionH>
            <wp:positionV relativeFrom="paragraph">
              <wp:posOffset>23495</wp:posOffset>
            </wp:positionV>
            <wp:extent cx="3784600" cy="330200"/>
            <wp:effectExtent l="0" t="0" r="6350" b="0"/>
            <wp:wrapNone/>
            <wp:docPr id="6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3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52C04" w:rsidRPr="00524652" w:rsidRDefault="00B52C04" w:rsidP="00B52C04">
      <w:pPr>
        <w:spacing w:after="200" w:line="276" w:lineRule="auto"/>
        <w:jc w:val="center"/>
        <w:rPr>
          <w:rFonts w:eastAsia="Calibri" w:cstheme="minorHAnsi"/>
        </w:rPr>
      </w:pPr>
    </w:p>
    <w:p w:rsidR="00B52C04" w:rsidRPr="00524652" w:rsidRDefault="00B52C04" w:rsidP="00B52C04">
      <w:pPr>
        <w:spacing w:after="200" w:line="276" w:lineRule="auto"/>
        <w:jc w:val="center"/>
        <w:rPr>
          <w:rFonts w:eastAsia="Calibri" w:cstheme="minorHAnsi"/>
          <w:b/>
          <w:bCs/>
          <w:color w:val="365F91"/>
          <w:sz w:val="32"/>
          <w:szCs w:val="32"/>
        </w:rPr>
      </w:pPr>
      <w:r w:rsidRPr="00524652">
        <w:rPr>
          <w:rFonts w:eastAsia="Calibri" w:cstheme="minorHAnsi"/>
          <w:b/>
          <w:bCs/>
          <w:color w:val="365F91"/>
          <w:sz w:val="32"/>
          <w:szCs w:val="32"/>
        </w:rPr>
        <w:t>ISTITUTO SUPERIORE “BRUNO MUNARI”</w:t>
      </w:r>
    </w:p>
    <w:p w:rsidR="00B52C04" w:rsidRPr="00524652" w:rsidRDefault="00B52C04" w:rsidP="00B52C04">
      <w:pPr>
        <w:spacing w:after="200" w:line="120" w:lineRule="atLeast"/>
        <w:jc w:val="center"/>
        <w:rPr>
          <w:rFonts w:eastAsia="Calibri" w:cstheme="minorHAnsi"/>
          <w:color w:val="365F91"/>
          <w:sz w:val="16"/>
          <w:szCs w:val="16"/>
        </w:rPr>
      </w:pPr>
      <w:r w:rsidRPr="00524652">
        <w:rPr>
          <w:rFonts w:eastAsia="Calibri" w:cstheme="minorHAnsi"/>
          <w:b/>
          <w:bCs/>
          <w:color w:val="365F91"/>
          <w:sz w:val="16"/>
          <w:szCs w:val="16"/>
        </w:rPr>
        <w:t>Cod. Mecc.</w:t>
      </w:r>
      <w:r w:rsidRPr="00524652">
        <w:rPr>
          <w:rFonts w:eastAsia="Calibri" w:cstheme="minorHAnsi"/>
          <w:color w:val="365F91"/>
          <w:sz w:val="16"/>
          <w:szCs w:val="16"/>
        </w:rPr>
        <w:t xml:space="preserve"> NAIS10900C  </w:t>
      </w:r>
      <w:r w:rsidRPr="00524652">
        <w:rPr>
          <w:rFonts w:eastAsia="Calibri" w:cstheme="minorHAnsi"/>
          <w:b/>
          <w:bCs/>
          <w:color w:val="365F91"/>
          <w:sz w:val="16"/>
          <w:szCs w:val="16"/>
        </w:rPr>
        <w:t>Cod.Fis.</w:t>
      </w:r>
      <w:r w:rsidRPr="00524652">
        <w:rPr>
          <w:rFonts w:eastAsia="Calibri" w:cstheme="minorHAnsi"/>
          <w:color w:val="365F91"/>
          <w:sz w:val="16"/>
          <w:szCs w:val="16"/>
        </w:rPr>
        <w:t xml:space="preserve"> 93056740637</w:t>
      </w:r>
      <w:r w:rsidRPr="00524652">
        <w:rPr>
          <w:rFonts w:eastAsia="Calibri" w:cstheme="minorHAnsi"/>
          <w:color w:val="365F91"/>
          <w:sz w:val="16"/>
          <w:szCs w:val="16"/>
        </w:rPr>
        <w:br/>
      </w:r>
      <w:r w:rsidRPr="00524652">
        <w:rPr>
          <w:rFonts w:eastAsia="Calibri" w:cstheme="minorHAnsi"/>
          <w:b/>
          <w:bCs/>
          <w:color w:val="365F91"/>
          <w:sz w:val="16"/>
          <w:szCs w:val="16"/>
        </w:rPr>
        <w:t>Nome Ufficio iPA:</w:t>
      </w:r>
      <w:r w:rsidRPr="00524652">
        <w:rPr>
          <w:rFonts w:eastAsia="Calibri" w:cstheme="minorHAnsi"/>
          <w:color w:val="365F91"/>
          <w:sz w:val="16"/>
          <w:szCs w:val="16"/>
        </w:rPr>
        <w:t>Uff_eFatturaPA</w:t>
      </w:r>
      <w:r w:rsidRPr="00524652">
        <w:rPr>
          <w:rFonts w:eastAsia="Calibri" w:cstheme="minorHAnsi"/>
          <w:b/>
          <w:bCs/>
          <w:color w:val="365F91"/>
          <w:sz w:val="16"/>
          <w:szCs w:val="16"/>
        </w:rPr>
        <w:t>Codice Univoco Ufficio:</w:t>
      </w:r>
      <w:r w:rsidRPr="00524652">
        <w:rPr>
          <w:rFonts w:eastAsia="Calibri" w:cstheme="minorHAnsi"/>
          <w:color w:val="365F91"/>
          <w:sz w:val="16"/>
          <w:szCs w:val="16"/>
        </w:rPr>
        <w:t xml:space="preserve"> UFOYYV</w:t>
      </w:r>
    </w:p>
    <w:p w:rsidR="00B52C04" w:rsidRPr="00524652" w:rsidRDefault="00B52C04" w:rsidP="00B52C04">
      <w:pPr>
        <w:spacing w:line="120" w:lineRule="atLeast"/>
        <w:jc w:val="center"/>
        <w:rPr>
          <w:rFonts w:eastAsia="Calibri" w:cstheme="minorHAnsi"/>
          <w:color w:val="365F91"/>
          <w:sz w:val="16"/>
          <w:szCs w:val="16"/>
        </w:rPr>
      </w:pPr>
      <w:r w:rsidRPr="00524652">
        <w:rPr>
          <w:rFonts w:eastAsia="Calibri" w:cstheme="minorHAnsi"/>
          <w:b/>
          <w:bCs/>
          <w:color w:val="365F91"/>
          <w:sz w:val="16"/>
          <w:szCs w:val="16"/>
        </w:rPr>
        <w:t>Sede Centrale:</w:t>
      </w:r>
      <w:r w:rsidRPr="00524652">
        <w:rPr>
          <w:rFonts w:eastAsia="Calibri" w:cstheme="minorHAnsi"/>
          <w:color w:val="365F91"/>
          <w:sz w:val="16"/>
          <w:szCs w:val="16"/>
        </w:rPr>
        <w:t xml:space="preserve"> Via Armando Diaz, 43 - 80011 Acerra (NA)  </w:t>
      </w:r>
    </w:p>
    <w:p w:rsidR="00B52C04" w:rsidRPr="00524652" w:rsidRDefault="00B52C04" w:rsidP="00B52C04">
      <w:pPr>
        <w:spacing w:line="120" w:lineRule="atLeast"/>
        <w:jc w:val="center"/>
        <w:rPr>
          <w:rFonts w:eastAsia="Calibri" w:cstheme="minorHAnsi"/>
          <w:b/>
          <w:bCs/>
          <w:color w:val="365F91"/>
          <w:sz w:val="16"/>
          <w:szCs w:val="16"/>
        </w:rPr>
      </w:pPr>
      <w:r w:rsidRPr="00524652">
        <w:rPr>
          <w:rFonts w:eastAsia="Calibri" w:cstheme="minorHAnsi"/>
          <w:b/>
          <w:bCs/>
          <w:color w:val="365F91"/>
          <w:sz w:val="16"/>
          <w:szCs w:val="16"/>
        </w:rPr>
        <w:t>Tel. Centralino:</w:t>
      </w:r>
      <w:r w:rsidRPr="00524652">
        <w:rPr>
          <w:rFonts w:eastAsia="Calibri" w:cstheme="minorHAnsi"/>
          <w:color w:val="365F91"/>
          <w:sz w:val="16"/>
          <w:szCs w:val="16"/>
        </w:rPr>
        <w:t xml:space="preserve">0815205935  </w:t>
      </w:r>
      <w:r w:rsidRPr="00524652">
        <w:rPr>
          <w:rFonts w:eastAsia="Calibri" w:cstheme="minorHAnsi"/>
          <w:b/>
          <w:bCs/>
          <w:color w:val="365F91"/>
          <w:sz w:val="16"/>
          <w:szCs w:val="16"/>
        </w:rPr>
        <w:t>Tel. Segreteria:</w:t>
      </w:r>
      <w:r w:rsidRPr="00524652">
        <w:rPr>
          <w:rFonts w:eastAsia="Calibri" w:cstheme="minorHAnsi"/>
          <w:color w:val="365F91"/>
          <w:sz w:val="16"/>
          <w:szCs w:val="16"/>
        </w:rPr>
        <w:t xml:space="preserve"> 0813192770</w:t>
      </w:r>
    </w:p>
    <w:p w:rsidR="00826FD5" w:rsidRPr="00524652" w:rsidRDefault="00B52C04" w:rsidP="00B52C04">
      <w:pPr>
        <w:rPr>
          <w:rFonts w:eastAsia="Calibri" w:cstheme="minorHAnsi"/>
          <w:b/>
          <w:sz w:val="28"/>
          <w:szCs w:val="28"/>
        </w:rPr>
      </w:pPr>
      <w:r w:rsidRPr="00524652">
        <w:rPr>
          <w:rFonts w:cstheme="minorHAnsi"/>
          <w:noProof/>
          <w:sz w:val="24"/>
          <w:szCs w:val="24"/>
          <w:lang w:eastAsia="it-IT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409575</wp:posOffset>
            </wp:positionH>
            <wp:positionV relativeFrom="paragraph">
              <wp:posOffset>228600</wp:posOffset>
            </wp:positionV>
            <wp:extent cx="6772275" cy="647700"/>
            <wp:effectExtent l="0" t="0" r="9525" b="0"/>
            <wp:wrapTopAndBottom/>
            <wp:docPr id="9" name="image4.jpeg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 descr="Immagine che contiene tes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24652">
        <w:rPr>
          <w:rFonts w:eastAsia="Calibri" w:cstheme="minorHAnsi"/>
          <w:b/>
          <w:bCs/>
          <w:color w:val="365F91"/>
          <w:sz w:val="16"/>
          <w:szCs w:val="16"/>
        </w:rPr>
        <w:t>Sito web</w:t>
      </w:r>
      <w:r w:rsidRPr="00524652">
        <w:rPr>
          <w:rFonts w:eastAsia="Calibri" w:cstheme="minorHAnsi"/>
          <w:color w:val="365F91"/>
          <w:sz w:val="16"/>
          <w:szCs w:val="16"/>
        </w:rPr>
        <w:t xml:space="preserve">: </w:t>
      </w:r>
      <w:hyperlink r:id="rId11" w:history="1">
        <w:r w:rsidRPr="00524652">
          <w:rPr>
            <w:rFonts w:eastAsia="Calibri" w:cstheme="minorHAnsi"/>
            <w:color w:val="0000BF"/>
            <w:sz w:val="16"/>
            <w:szCs w:val="16"/>
            <w:u w:val="single"/>
          </w:rPr>
          <w:t>www.liceomunari.edu.it</w:t>
        </w:r>
      </w:hyperlink>
      <w:r w:rsidRPr="00524652">
        <w:rPr>
          <w:rFonts w:eastAsia="Calibri" w:cstheme="minorHAnsi"/>
          <w:b/>
          <w:bCs/>
          <w:color w:val="365F91"/>
          <w:sz w:val="16"/>
          <w:szCs w:val="16"/>
        </w:rPr>
        <w:t>E-Mail:</w:t>
      </w:r>
      <w:hyperlink r:id="rId12" w:history="1">
        <w:r w:rsidRPr="00524652">
          <w:rPr>
            <w:rFonts w:eastAsia="Calibri" w:cstheme="minorHAnsi"/>
            <w:color w:val="0000BF"/>
            <w:sz w:val="16"/>
            <w:szCs w:val="16"/>
            <w:u w:val="single"/>
          </w:rPr>
          <w:t>nais10900c@istruzione.it</w:t>
        </w:r>
      </w:hyperlink>
      <w:r w:rsidRPr="00524652">
        <w:rPr>
          <w:rFonts w:eastAsia="Calibri" w:cstheme="minorHAnsi"/>
          <w:b/>
          <w:bCs/>
          <w:color w:val="365F91"/>
          <w:sz w:val="16"/>
          <w:szCs w:val="16"/>
        </w:rPr>
        <w:t>PEC:</w:t>
      </w:r>
      <w:hyperlink r:id="rId13" w:history="1">
        <w:r w:rsidRPr="00524652">
          <w:rPr>
            <w:rFonts w:eastAsia="Calibri" w:cstheme="minorHAnsi"/>
            <w:color w:val="0000BF"/>
            <w:sz w:val="16"/>
            <w:szCs w:val="16"/>
            <w:u w:val="single"/>
          </w:rPr>
          <w:t>nais10900c@pec.istruzione.it</w:t>
        </w:r>
      </w:hyperlink>
      <w:r w:rsidRPr="00524652">
        <w:rPr>
          <w:rFonts w:eastAsia="Calibri" w:cstheme="minorHAnsi"/>
          <w:color w:val="365F91"/>
          <w:sz w:val="24"/>
          <w:szCs w:val="24"/>
        </w:rPr>
        <w:br/>
      </w:r>
    </w:p>
    <w:p w:rsidR="00A51052" w:rsidRPr="00524652" w:rsidRDefault="00380823" w:rsidP="00A51052">
      <w:pPr>
        <w:jc w:val="center"/>
        <w:rPr>
          <w:rFonts w:eastAsia="Calibri" w:cstheme="minorHAnsi"/>
          <w:b/>
          <w:sz w:val="28"/>
          <w:szCs w:val="28"/>
        </w:rPr>
      </w:pPr>
      <w:r w:rsidRPr="00524652">
        <w:rPr>
          <w:rFonts w:eastAsia="Calibri" w:cstheme="minorHAnsi"/>
          <w:b/>
          <w:sz w:val="28"/>
          <w:szCs w:val="28"/>
        </w:rPr>
        <w:t>VERBALE</w:t>
      </w:r>
      <w:r w:rsidR="00347E25" w:rsidRPr="00524652">
        <w:rPr>
          <w:rFonts w:eastAsia="Calibri" w:cstheme="minorHAnsi"/>
          <w:b/>
          <w:sz w:val="28"/>
          <w:szCs w:val="28"/>
        </w:rPr>
        <w:t xml:space="preserve"> GL</w:t>
      </w:r>
      <w:r w:rsidR="00A51052" w:rsidRPr="00524652">
        <w:rPr>
          <w:rFonts w:eastAsia="Calibri" w:cstheme="minorHAnsi"/>
          <w:b/>
          <w:sz w:val="28"/>
          <w:szCs w:val="28"/>
        </w:rPr>
        <w:t>O</w:t>
      </w:r>
      <w:r w:rsidR="00CA463E">
        <w:rPr>
          <w:rFonts w:eastAsia="Calibri" w:cstheme="minorHAnsi"/>
          <w:b/>
          <w:sz w:val="28"/>
          <w:szCs w:val="28"/>
        </w:rPr>
        <w:t>FINALE</w:t>
      </w:r>
    </w:p>
    <w:p w:rsidR="00A51052" w:rsidRPr="00524652" w:rsidRDefault="00A51052" w:rsidP="00A51052">
      <w:pPr>
        <w:spacing w:after="0" w:line="360" w:lineRule="auto"/>
        <w:jc w:val="center"/>
        <w:rPr>
          <w:rFonts w:eastAsia="Calibri" w:cstheme="minorHAnsi"/>
          <w:sz w:val="28"/>
          <w:szCs w:val="28"/>
        </w:rPr>
      </w:pPr>
      <w:r w:rsidRPr="00524652">
        <w:rPr>
          <w:rFonts w:eastAsia="Calibri" w:cstheme="minorHAnsi"/>
          <w:sz w:val="28"/>
          <w:szCs w:val="28"/>
        </w:rPr>
        <w:t>Alunno</w:t>
      </w:r>
      <w:r w:rsidR="00347E25" w:rsidRPr="00524652">
        <w:rPr>
          <w:rFonts w:eastAsia="Calibri" w:cstheme="minorHAnsi"/>
          <w:sz w:val="28"/>
          <w:szCs w:val="28"/>
        </w:rPr>
        <w:t xml:space="preserve">/a _____________________ </w:t>
      </w:r>
      <w:r w:rsidR="00A46A9B" w:rsidRPr="00524652">
        <w:rPr>
          <w:rFonts w:eastAsia="Calibri" w:cstheme="minorHAnsi"/>
          <w:sz w:val="28"/>
          <w:szCs w:val="28"/>
        </w:rPr>
        <w:t>Classe</w:t>
      </w:r>
      <w:r w:rsidRPr="00524652">
        <w:rPr>
          <w:rFonts w:eastAsia="Calibri" w:cstheme="minorHAnsi"/>
          <w:sz w:val="28"/>
          <w:szCs w:val="28"/>
        </w:rPr>
        <w:t>_____________</w:t>
      </w:r>
    </w:p>
    <w:p w:rsidR="00A51052" w:rsidRPr="00524652" w:rsidRDefault="00641702" w:rsidP="00A51052">
      <w:pPr>
        <w:spacing w:after="0" w:line="360" w:lineRule="auto"/>
        <w:jc w:val="center"/>
        <w:rPr>
          <w:rFonts w:eastAsia="Calibri" w:cstheme="minorHAnsi"/>
          <w:sz w:val="28"/>
          <w:szCs w:val="28"/>
        </w:rPr>
      </w:pPr>
      <w:r w:rsidRPr="00524652">
        <w:rPr>
          <w:rFonts w:eastAsia="Calibri" w:cstheme="minorHAnsi"/>
          <w:sz w:val="28"/>
          <w:szCs w:val="28"/>
        </w:rPr>
        <w:t>Liceo/Professionale</w:t>
      </w:r>
      <w:r w:rsidR="002679D6" w:rsidRPr="00524652">
        <w:rPr>
          <w:rFonts w:eastAsia="Calibri" w:cstheme="minorHAnsi"/>
          <w:sz w:val="28"/>
          <w:szCs w:val="28"/>
        </w:rPr>
        <w:t>______________________</w:t>
      </w:r>
      <w:r w:rsidR="00A51052" w:rsidRPr="00524652">
        <w:rPr>
          <w:rFonts w:eastAsia="Calibri" w:cstheme="minorHAnsi"/>
          <w:sz w:val="28"/>
          <w:szCs w:val="28"/>
        </w:rPr>
        <w:t>_________________________</w:t>
      </w:r>
    </w:p>
    <w:p w:rsidR="00A51052" w:rsidRPr="00916A14" w:rsidRDefault="00FD36E6" w:rsidP="00A51052">
      <w:pPr>
        <w:spacing w:after="0" w:line="360" w:lineRule="auto"/>
        <w:jc w:val="center"/>
        <w:rPr>
          <w:rFonts w:eastAsia="Calibri" w:cstheme="minorHAnsi"/>
          <w:b/>
          <w:sz w:val="28"/>
          <w:szCs w:val="28"/>
        </w:rPr>
      </w:pPr>
      <w:r w:rsidRPr="00916A14">
        <w:rPr>
          <w:rFonts w:eastAsia="Calibri" w:cstheme="minorHAnsi"/>
          <w:b/>
          <w:sz w:val="28"/>
          <w:szCs w:val="28"/>
        </w:rPr>
        <w:t xml:space="preserve">Incontro n° </w:t>
      </w:r>
      <w:r w:rsidR="008F0ACC">
        <w:rPr>
          <w:rFonts w:eastAsia="Calibri" w:cstheme="minorHAnsi"/>
          <w:b/>
          <w:sz w:val="28"/>
          <w:szCs w:val="28"/>
        </w:rPr>
        <w:t>3</w:t>
      </w:r>
      <w:r w:rsidR="00A51052" w:rsidRPr="00916A14">
        <w:rPr>
          <w:rFonts w:eastAsia="Calibri" w:cstheme="minorHAnsi"/>
          <w:b/>
          <w:sz w:val="28"/>
          <w:szCs w:val="28"/>
        </w:rPr>
        <w:t xml:space="preserve">del </w:t>
      </w:r>
      <w:r w:rsidR="00B52C04" w:rsidRPr="00916A14">
        <w:rPr>
          <w:rFonts w:eastAsia="Calibri" w:cstheme="minorHAnsi"/>
          <w:b/>
          <w:sz w:val="28"/>
          <w:szCs w:val="28"/>
        </w:rPr>
        <w:t>_______</w:t>
      </w:r>
      <w:r w:rsidR="00CA463E" w:rsidRPr="00916A14">
        <w:rPr>
          <w:rFonts w:eastAsia="Calibri" w:cstheme="minorHAnsi"/>
          <w:b/>
          <w:sz w:val="28"/>
          <w:szCs w:val="28"/>
        </w:rPr>
        <w:t>maggio 2024</w:t>
      </w:r>
    </w:p>
    <w:p w:rsidR="00A51052" w:rsidRPr="00524652" w:rsidRDefault="0011473B" w:rsidP="00A51052">
      <w:pPr>
        <w:spacing w:after="0" w:line="360" w:lineRule="auto"/>
        <w:jc w:val="center"/>
        <w:rPr>
          <w:rFonts w:eastAsia="Calibri" w:cstheme="minorHAnsi"/>
          <w:sz w:val="28"/>
          <w:szCs w:val="28"/>
        </w:rPr>
      </w:pPr>
      <w:r w:rsidRPr="00524652">
        <w:rPr>
          <w:rFonts w:eastAsia="Calibri" w:cstheme="minorHAnsi"/>
          <w:sz w:val="28"/>
          <w:szCs w:val="28"/>
        </w:rPr>
        <w:t xml:space="preserve">Luogo: </w:t>
      </w:r>
      <w:r w:rsidR="00B52C04" w:rsidRPr="00524652">
        <w:rPr>
          <w:rFonts w:eastAsia="Calibri" w:cstheme="minorHAnsi"/>
          <w:sz w:val="28"/>
          <w:szCs w:val="28"/>
        </w:rPr>
        <w:t xml:space="preserve">Sede centrale in </w:t>
      </w:r>
      <w:r w:rsidR="007C4A56" w:rsidRPr="00524652">
        <w:rPr>
          <w:rFonts w:eastAsia="Calibri" w:cstheme="minorHAnsi"/>
          <w:sz w:val="28"/>
          <w:szCs w:val="28"/>
        </w:rPr>
        <w:t xml:space="preserve">via Diaz, Acerra (NA) e </w:t>
      </w:r>
      <w:r w:rsidRPr="00524652">
        <w:rPr>
          <w:rFonts w:eastAsia="Calibri" w:cstheme="minorHAnsi"/>
          <w:sz w:val="28"/>
          <w:szCs w:val="28"/>
        </w:rPr>
        <w:t xml:space="preserve">Piattaforma </w:t>
      </w:r>
      <w:r w:rsidR="007C4A56" w:rsidRPr="00524652">
        <w:rPr>
          <w:rFonts w:eastAsia="Calibri" w:cstheme="minorHAnsi"/>
          <w:sz w:val="28"/>
          <w:szCs w:val="28"/>
        </w:rPr>
        <w:t>Teams</w:t>
      </w:r>
    </w:p>
    <w:p w:rsidR="00530DEF" w:rsidRPr="00524652" w:rsidRDefault="00530DEF" w:rsidP="00FD36E6">
      <w:pPr>
        <w:spacing w:after="0" w:line="240" w:lineRule="auto"/>
        <w:rPr>
          <w:rFonts w:eastAsia="Calibri" w:cstheme="minorHAnsi"/>
          <w:sz w:val="28"/>
          <w:szCs w:val="28"/>
        </w:rPr>
      </w:pPr>
    </w:p>
    <w:tbl>
      <w:tblPr>
        <w:tblStyle w:val="PlainTable5"/>
        <w:tblW w:w="9628" w:type="dxa"/>
        <w:tblLook w:val="04A0"/>
      </w:tblPr>
      <w:tblGrid>
        <w:gridCol w:w="3261"/>
        <w:gridCol w:w="3150"/>
        <w:gridCol w:w="3217"/>
      </w:tblGrid>
      <w:tr w:rsidR="00D33811" w:rsidRPr="00524652" w:rsidTr="008F0ACC">
        <w:trPr>
          <w:cnfStyle w:val="100000000000"/>
        </w:trPr>
        <w:tc>
          <w:tcPr>
            <w:cnfStyle w:val="001000000100"/>
            <w:tcW w:w="3261" w:type="dxa"/>
          </w:tcPr>
          <w:p w:rsidR="00D33811" w:rsidRPr="00524652" w:rsidRDefault="00D33811" w:rsidP="004D1271">
            <w:pPr>
              <w:jc w:val="center"/>
              <w:rPr>
                <w:rFonts w:asciiTheme="minorHAnsi" w:eastAsia="Calibri" w:hAnsiTheme="minorHAnsi" w:cstheme="minorHAnsi"/>
                <w:sz w:val="28"/>
                <w:szCs w:val="28"/>
              </w:rPr>
            </w:pPr>
            <w:r w:rsidRPr="00524652">
              <w:rPr>
                <w:rFonts w:asciiTheme="minorHAnsi" w:eastAsia="Calibri" w:hAnsiTheme="minorHAnsi" w:cstheme="minorHAnsi"/>
                <w:sz w:val="28"/>
                <w:szCs w:val="28"/>
              </w:rPr>
              <w:t>PRESENTI AL G.L.O.</w:t>
            </w:r>
          </w:p>
        </w:tc>
        <w:tc>
          <w:tcPr>
            <w:tcW w:w="3150" w:type="dxa"/>
          </w:tcPr>
          <w:p w:rsidR="00D33811" w:rsidRPr="00524652" w:rsidRDefault="00D33811" w:rsidP="004D1271">
            <w:pPr>
              <w:jc w:val="center"/>
              <w:cnfStyle w:val="100000000000"/>
              <w:rPr>
                <w:rFonts w:asciiTheme="minorHAnsi" w:eastAsia="Calibri" w:hAnsiTheme="minorHAnsi" w:cstheme="minorHAnsi"/>
                <w:sz w:val="28"/>
                <w:szCs w:val="28"/>
              </w:rPr>
            </w:pPr>
            <w:r w:rsidRPr="00524652">
              <w:rPr>
                <w:rFonts w:asciiTheme="minorHAnsi" w:eastAsia="Calibri" w:hAnsiTheme="minorHAnsi" w:cstheme="minorHAnsi"/>
                <w:sz w:val="28"/>
                <w:szCs w:val="28"/>
              </w:rPr>
              <w:t>COGNOME e NOME</w:t>
            </w:r>
          </w:p>
        </w:tc>
        <w:tc>
          <w:tcPr>
            <w:tcW w:w="3217" w:type="dxa"/>
          </w:tcPr>
          <w:p w:rsidR="00D33811" w:rsidRPr="00524652" w:rsidRDefault="00D33811" w:rsidP="004D1271">
            <w:pPr>
              <w:jc w:val="center"/>
              <w:cnfStyle w:val="100000000000"/>
              <w:rPr>
                <w:rFonts w:asciiTheme="minorHAnsi" w:eastAsia="Calibri" w:hAnsiTheme="minorHAnsi" w:cstheme="minorHAnsi"/>
                <w:sz w:val="28"/>
                <w:szCs w:val="28"/>
              </w:rPr>
            </w:pPr>
            <w:r w:rsidRPr="00524652">
              <w:rPr>
                <w:rFonts w:asciiTheme="minorHAnsi" w:eastAsia="Calibri" w:hAnsiTheme="minorHAnsi" w:cstheme="minorHAnsi"/>
                <w:sz w:val="28"/>
                <w:szCs w:val="28"/>
              </w:rPr>
              <w:t>FIRME</w:t>
            </w:r>
          </w:p>
        </w:tc>
      </w:tr>
      <w:tr w:rsidR="00D33811" w:rsidRPr="00524652" w:rsidTr="008F0ACC">
        <w:trPr>
          <w:cnfStyle w:val="000000100000"/>
          <w:trHeight w:val="692"/>
        </w:trPr>
        <w:tc>
          <w:tcPr>
            <w:cnfStyle w:val="001000000000"/>
            <w:tcW w:w="3261" w:type="dxa"/>
            <w:tcBorders>
              <w:top w:val="single" w:sz="4" w:space="0" w:color="7F7F7F" w:themeColor="text1" w:themeTint="80"/>
              <w:bottom w:val="single" w:sz="4" w:space="0" w:color="auto"/>
            </w:tcBorders>
          </w:tcPr>
          <w:p w:rsidR="00D33811" w:rsidRPr="00524652" w:rsidRDefault="00D33811" w:rsidP="00686E79">
            <w:pPr>
              <w:jc w:val="left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524652">
              <w:rPr>
                <w:rFonts w:asciiTheme="minorHAnsi" w:eastAsia="Calibri" w:hAnsiTheme="minorHAnsi" w:cstheme="minorHAnsi"/>
                <w:sz w:val="24"/>
                <w:szCs w:val="24"/>
              </w:rPr>
              <w:t>Dirigente Scolastico</w:t>
            </w:r>
            <w:r w:rsidR="008F0ACC">
              <w:rPr>
                <w:rFonts w:asciiTheme="minorHAnsi" w:eastAsia="Calibri" w:hAnsiTheme="minorHAnsi" w:cstheme="minorHAnsi"/>
                <w:sz w:val="24"/>
                <w:szCs w:val="24"/>
              </w:rPr>
              <w:t>/</w:t>
            </w:r>
            <w:r w:rsidRPr="00524652">
              <w:rPr>
                <w:rFonts w:asciiTheme="minorHAnsi" w:eastAsia="Calibri" w:hAnsiTheme="minorHAnsi" w:cstheme="minorHAnsi"/>
                <w:sz w:val="24"/>
                <w:szCs w:val="24"/>
              </w:rPr>
              <w:t>Delegato</w:t>
            </w:r>
          </w:p>
        </w:tc>
        <w:tc>
          <w:tcPr>
            <w:tcW w:w="3150" w:type="dxa"/>
            <w:tcBorders>
              <w:top w:val="single" w:sz="4" w:space="0" w:color="7F7F7F" w:themeColor="text1" w:themeTint="80"/>
              <w:bottom w:val="single" w:sz="4" w:space="0" w:color="auto"/>
            </w:tcBorders>
          </w:tcPr>
          <w:p w:rsidR="00D33811" w:rsidRPr="00524652" w:rsidRDefault="00D33811" w:rsidP="00B52C04">
            <w:pPr>
              <w:cnfStyle w:val="000000100000"/>
              <w:rPr>
                <w:rFonts w:eastAsia="Calibri" w:cstheme="minorHAnsi"/>
                <w:sz w:val="24"/>
                <w:szCs w:val="24"/>
              </w:rPr>
            </w:pPr>
            <w:r w:rsidRPr="00524652">
              <w:rPr>
                <w:rFonts w:eastAsia="Calibri" w:cstheme="minorHAnsi"/>
                <w:sz w:val="24"/>
                <w:szCs w:val="24"/>
              </w:rPr>
              <w:t xml:space="preserve">Prof.ssa </w:t>
            </w:r>
            <w:r w:rsidR="00B52C04" w:rsidRPr="00524652">
              <w:rPr>
                <w:rFonts w:eastAsia="Calibri" w:cstheme="minorHAnsi"/>
                <w:sz w:val="24"/>
                <w:szCs w:val="24"/>
              </w:rPr>
              <w:t>Lea Vitolo</w:t>
            </w:r>
          </w:p>
        </w:tc>
        <w:tc>
          <w:tcPr>
            <w:tcW w:w="3217" w:type="dxa"/>
            <w:tcBorders>
              <w:top w:val="single" w:sz="4" w:space="0" w:color="7F7F7F" w:themeColor="text1" w:themeTint="80"/>
              <w:bottom w:val="single" w:sz="4" w:space="0" w:color="auto"/>
            </w:tcBorders>
          </w:tcPr>
          <w:p w:rsidR="00D33811" w:rsidRPr="00524652" w:rsidRDefault="00D33811" w:rsidP="00686E79">
            <w:pPr>
              <w:cnfStyle w:val="000000100000"/>
              <w:rPr>
                <w:rFonts w:eastAsia="Calibri" w:cstheme="minorHAnsi"/>
                <w:sz w:val="24"/>
                <w:szCs w:val="24"/>
              </w:rPr>
            </w:pPr>
          </w:p>
        </w:tc>
      </w:tr>
      <w:tr w:rsidR="00D33811" w:rsidRPr="00524652" w:rsidTr="008F0ACC">
        <w:trPr>
          <w:trHeight w:val="560"/>
        </w:trPr>
        <w:tc>
          <w:tcPr>
            <w:cnfStyle w:val="001000000000"/>
            <w:tcW w:w="3261" w:type="dxa"/>
            <w:tcBorders>
              <w:top w:val="single" w:sz="4" w:space="0" w:color="auto"/>
              <w:bottom w:val="single" w:sz="4" w:space="0" w:color="auto"/>
            </w:tcBorders>
          </w:tcPr>
          <w:p w:rsidR="00D33811" w:rsidRPr="00524652" w:rsidRDefault="00D33811" w:rsidP="00686E79">
            <w:pPr>
              <w:jc w:val="left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524652">
              <w:rPr>
                <w:rFonts w:asciiTheme="minorHAnsi" w:eastAsia="Calibri" w:hAnsiTheme="minorHAnsi" w:cstheme="minorHAnsi"/>
                <w:sz w:val="24"/>
                <w:szCs w:val="24"/>
              </w:rPr>
              <w:t>Coordinatore di classe</w:t>
            </w:r>
          </w:p>
        </w:tc>
        <w:tc>
          <w:tcPr>
            <w:tcW w:w="3150" w:type="dxa"/>
            <w:tcBorders>
              <w:top w:val="single" w:sz="4" w:space="0" w:color="auto"/>
              <w:bottom w:val="single" w:sz="4" w:space="0" w:color="auto"/>
            </w:tcBorders>
          </w:tcPr>
          <w:p w:rsidR="00D33811" w:rsidRPr="00524652" w:rsidRDefault="00D33811" w:rsidP="004D1271">
            <w:pPr>
              <w:jc w:val="center"/>
              <w:cnfStyle w:val="000000000000"/>
              <w:rPr>
                <w:rFonts w:eastAsia="Calibri" w:cstheme="minorHAnsi"/>
                <w:sz w:val="24"/>
                <w:szCs w:val="24"/>
              </w:rPr>
            </w:pPr>
          </w:p>
        </w:tc>
        <w:tc>
          <w:tcPr>
            <w:tcW w:w="3217" w:type="dxa"/>
            <w:tcBorders>
              <w:top w:val="single" w:sz="4" w:space="0" w:color="auto"/>
              <w:bottom w:val="single" w:sz="4" w:space="0" w:color="auto"/>
            </w:tcBorders>
          </w:tcPr>
          <w:p w:rsidR="00D33811" w:rsidRPr="00524652" w:rsidRDefault="00D33811" w:rsidP="004D1271">
            <w:pPr>
              <w:jc w:val="center"/>
              <w:cnfStyle w:val="000000000000"/>
              <w:rPr>
                <w:rFonts w:eastAsia="Calibri" w:cstheme="minorHAnsi"/>
                <w:sz w:val="24"/>
                <w:szCs w:val="24"/>
              </w:rPr>
            </w:pPr>
          </w:p>
        </w:tc>
      </w:tr>
      <w:tr w:rsidR="00D33811" w:rsidRPr="00524652" w:rsidTr="008F0ACC">
        <w:trPr>
          <w:cnfStyle w:val="000000100000"/>
          <w:trHeight w:val="656"/>
        </w:trPr>
        <w:tc>
          <w:tcPr>
            <w:cnfStyle w:val="001000000000"/>
            <w:tcW w:w="3261" w:type="dxa"/>
            <w:tcBorders>
              <w:top w:val="single" w:sz="4" w:space="0" w:color="auto"/>
              <w:bottom w:val="single" w:sz="4" w:space="0" w:color="auto"/>
            </w:tcBorders>
          </w:tcPr>
          <w:p w:rsidR="00D33811" w:rsidRPr="00524652" w:rsidRDefault="00B52C04" w:rsidP="00FD36E6">
            <w:pPr>
              <w:jc w:val="left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524652">
              <w:rPr>
                <w:rFonts w:asciiTheme="minorHAnsi" w:eastAsia="Calibri" w:hAnsiTheme="minorHAnsi" w:cstheme="minorHAnsi"/>
                <w:sz w:val="24"/>
                <w:szCs w:val="24"/>
              </w:rPr>
              <w:t>FS AREA-4</w:t>
            </w:r>
          </w:p>
          <w:p w:rsidR="00D33811" w:rsidRPr="00524652" w:rsidRDefault="00D33811" w:rsidP="00FD36E6">
            <w:pPr>
              <w:jc w:val="left"/>
              <w:rPr>
                <w:rFonts w:asciiTheme="minorHAnsi" w:eastAsia="Calibri" w:hAnsiTheme="minorHAnsi" w:cstheme="minorHAnsi"/>
                <w:sz w:val="24"/>
                <w:szCs w:val="24"/>
              </w:rPr>
            </w:pPr>
          </w:p>
        </w:tc>
        <w:tc>
          <w:tcPr>
            <w:tcW w:w="3150" w:type="dxa"/>
            <w:tcBorders>
              <w:top w:val="single" w:sz="4" w:space="0" w:color="auto"/>
              <w:bottom w:val="single" w:sz="4" w:space="0" w:color="auto"/>
            </w:tcBorders>
          </w:tcPr>
          <w:p w:rsidR="00D33811" w:rsidRPr="00524652" w:rsidRDefault="00B52C04" w:rsidP="00FD36E6">
            <w:pPr>
              <w:cnfStyle w:val="000000100000"/>
              <w:rPr>
                <w:rFonts w:eastAsia="Calibri" w:cstheme="minorHAnsi"/>
                <w:sz w:val="24"/>
                <w:szCs w:val="24"/>
              </w:rPr>
            </w:pPr>
            <w:r w:rsidRPr="00524652">
              <w:rPr>
                <w:rFonts w:eastAsia="Calibri" w:cstheme="minorHAnsi"/>
                <w:sz w:val="24"/>
                <w:szCs w:val="24"/>
              </w:rPr>
              <w:t>P</w:t>
            </w:r>
            <w:r w:rsidR="00D33811" w:rsidRPr="00524652">
              <w:rPr>
                <w:rFonts w:eastAsia="Calibri" w:cstheme="minorHAnsi"/>
                <w:sz w:val="24"/>
                <w:szCs w:val="24"/>
              </w:rPr>
              <w:t>rof.ssa Amalia Cirella</w:t>
            </w:r>
          </w:p>
          <w:p w:rsidR="00D33811" w:rsidRPr="00524652" w:rsidRDefault="00B52C04" w:rsidP="00FD36E6">
            <w:pPr>
              <w:cnfStyle w:val="000000100000"/>
              <w:rPr>
                <w:rFonts w:eastAsia="Calibri" w:cstheme="minorHAnsi"/>
                <w:sz w:val="24"/>
                <w:szCs w:val="24"/>
              </w:rPr>
            </w:pPr>
            <w:r w:rsidRPr="00524652">
              <w:rPr>
                <w:rFonts w:eastAsia="Calibri" w:cstheme="minorHAnsi"/>
                <w:sz w:val="24"/>
                <w:szCs w:val="24"/>
              </w:rPr>
              <w:t>P</w:t>
            </w:r>
            <w:r w:rsidR="00D33811" w:rsidRPr="00524652">
              <w:rPr>
                <w:rFonts w:eastAsia="Calibri" w:cstheme="minorHAnsi"/>
                <w:sz w:val="24"/>
                <w:szCs w:val="24"/>
              </w:rPr>
              <w:t>rof.ssa Maria Pia Tortora</w:t>
            </w:r>
          </w:p>
        </w:tc>
        <w:tc>
          <w:tcPr>
            <w:tcW w:w="3217" w:type="dxa"/>
            <w:tcBorders>
              <w:top w:val="single" w:sz="4" w:space="0" w:color="auto"/>
              <w:bottom w:val="single" w:sz="4" w:space="0" w:color="auto"/>
            </w:tcBorders>
          </w:tcPr>
          <w:p w:rsidR="00D33811" w:rsidRPr="00524652" w:rsidRDefault="00D33811" w:rsidP="00FD36E6">
            <w:pPr>
              <w:cnfStyle w:val="000000100000"/>
              <w:rPr>
                <w:rFonts w:eastAsia="Calibri" w:cstheme="minorHAnsi"/>
                <w:sz w:val="24"/>
                <w:szCs w:val="24"/>
              </w:rPr>
            </w:pPr>
          </w:p>
        </w:tc>
      </w:tr>
      <w:tr w:rsidR="00D33811" w:rsidRPr="00524652" w:rsidTr="008F0ACC">
        <w:trPr>
          <w:trHeight w:val="447"/>
        </w:trPr>
        <w:tc>
          <w:tcPr>
            <w:cnfStyle w:val="001000000000"/>
            <w:tcW w:w="3261" w:type="dxa"/>
            <w:tcBorders>
              <w:top w:val="single" w:sz="4" w:space="0" w:color="auto"/>
              <w:bottom w:val="single" w:sz="4" w:space="0" w:color="auto"/>
            </w:tcBorders>
          </w:tcPr>
          <w:p w:rsidR="00D33811" w:rsidRPr="00524652" w:rsidRDefault="00D33811" w:rsidP="00686E79">
            <w:pPr>
              <w:jc w:val="left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524652">
              <w:rPr>
                <w:rFonts w:asciiTheme="minorHAnsi" w:eastAsia="Calibri" w:hAnsiTheme="minorHAnsi" w:cstheme="minorHAnsi"/>
                <w:sz w:val="24"/>
                <w:szCs w:val="24"/>
              </w:rPr>
              <w:t>Coordinatrice Dipartimento di sostegno</w:t>
            </w:r>
          </w:p>
        </w:tc>
        <w:tc>
          <w:tcPr>
            <w:tcW w:w="3150" w:type="dxa"/>
            <w:tcBorders>
              <w:top w:val="single" w:sz="4" w:space="0" w:color="auto"/>
              <w:bottom w:val="single" w:sz="4" w:space="0" w:color="auto"/>
            </w:tcBorders>
          </w:tcPr>
          <w:p w:rsidR="00D33811" w:rsidRPr="00524652" w:rsidRDefault="00D33811" w:rsidP="00686E79">
            <w:pPr>
              <w:cnfStyle w:val="000000000000"/>
              <w:rPr>
                <w:rFonts w:eastAsia="Calibri" w:cstheme="minorHAnsi"/>
                <w:sz w:val="24"/>
                <w:szCs w:val="24"/>
              </w:rPr>
            </w:pPr>
            <w:r w:rsidRPr="00524652">
              <w:rPr>
                <w:rFonts w:eastAsia="Calibri" w:cstheme="minorHAnsi"/>
                <w:sz w:val="24"/>
                <w:szCs w:val="24"/>
              </w:rPr>
              <w:t>Prof.ssa Rossella Montano</w:t>
            </w:r>
          </w:p>
          <w:p w:rsidR="00B52C04" w:rsidRPr="00524652" w:rsidRDefault="00B52C04" w:rsidP="00686E79">
            <w:pPr>
              <w:cnfStyle w:val="000000000000"/>
              <w:rPr>
                <w:rFonts w:eastAsia="Calibri" w:cstheme="minorHAnsi"/>
                <w:sz w:val="24"/>
                <w:szCs w:val="24"/>
              </w:rPr>
            </w:pPr>
          </w:p>
        </w:tc>
        <w:tc>
          <w:tcPr>
            <w:tcW w:w="3217" w:type="dxa"/>
            <w:tcBorders>
              <w:top w:val="single" w:sz="4" w:space="0" w:color="auto"/>
              <w:bottom w:val="single" w:sz="4" w:space="0" w:color="auto"/>
            </w:tcBorders>
          </w:tcPr>
          <w:p w:rsidR="00D33811" w:rsidRPr="00524652" w:rsidRDefault="00D33811" w:rsidP="00686E79">
            <w:pPr>
              <w:cnfStyle w:val="000000000000"/>
              <w:rPr>
                <w:rFonts w:eastAsia="Calibri" w:cstheme="minorHAnsi"/>
                <w:sz w:val="24"/>
                <w:szCs w:val="24"/>
              </w:rPr>
            </w:pPr>
          </w:p>
        </w:tc>
      </w:tr>
      <w:tr w:rsidR="00D33811" w:rsidRPr="00524652" w:rsidTr="008F0ACC">
        <w:trPr>
          <w:cnfStyle w:val="000000100000"/>
          <w:trHeight w:val="882"/>
        </w:trPr>
        <w:tc>
          <w:tcPr>
            <w:cnfStyle w:val="001000000000"/>
            <w:tcW w:w="3261" w:type="dxa"/>
            <w:tcBorders>
              <w:top w:val="single" w:sz="4" w:space="0" w:color="auto"/>
              <w:bottom w:val="single" w:sz="4" w:space="0" w:color="auto"/>
            </w:tcBorders>
          </w:tcPr>
          <w:p w:rsidR="00D33811" w:rsidRPr="00524652" w:rsidRDefault="00D33811" w:rsidP="00686E79">
            <w:pPr>
              <w:jc w:val="left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524652">
              <w:rPr>
                <w:rFonts w:asciiTheme="minorHAnsi" w:eastAsia="Calibri" w:hAnsiTheme="minorHAnsi" w:cstheme="minorHAnsi"/>
                <w:sz w:val="24"/>
                <w:szCs w:val="24"/>
              </w:rPr>
              <w:t>Insegnante/i di sostegno</w:t>
            </w:r>
          </w:p>
        </w:tc>
        <w:tc>
          <w:tcPr>
            <w:tcW w:w="3150" w:type="dxa"/>
            <w:tcBorders>
              <w:top w:val="single" w:sz="4" w:space="0" w:color="auto"/>
              <w:bottom w:val="single" w:sz="4" w:space="0" w:color="auto"/>
            </w:tcBorders>
          </w:tcPr>
          <w:p w:rsidR="00D33811" w:rsidRPr="00524652" w:rsidRDefault="00D33811" w:rsidP="00686E79">
            <w:pPr>
              <w:cnfStyle w:val="000000100000"/>
              <w:rPr>
                <w:rFonts w:eastAsia="Calibri" w:cstheme="minorHAnsi"/>
                <w:sz w:val="24"/>
                <w:szCs w:val="24"/>
              </w:rPr>
            </w:pPr>
          </w:p>
        </w:tc>
        <w:tc>
          <w:tcPr>
            <w:tcW w:w="3217" w:type="dxa"/>
            <w:tcBorders>
              <w:top w:val="single" w:sz="4" w:space="0" w:color="auto"/>
              <w:bottom w:val="single" w:sz="4" w:space="0" w:color="auto"/>
            </w:tcBorders>
          </w:tcPr>
          <w:p w:rsidR="00D33811" w:rsidRPr="00524652" w:rsidRDefault="00D33811" w:rsidP="00686E79">
            <w:pPr>
              <w:cnfStyle w:val="000000100000"/>
              <w:rPr>
                <w:rFonts w:eastAsia="Calibri" w:cstheme="minorHAnsi"/>
                <w:sz w:val="24"/>
                <w:szCs w:val="24"/>
              </w:rPr>
            </w:pPr>
          </w:p>
        </w:tc>
      </w:tr>
      <w:tr w:rsidR="00D33811" w:rsidRPr="00524652" w:rsidTr="008F0ACC">
        <w:trPr>
          <w:trHeight w:val="410"/>
        </w:trPr>
        <w:tc>
          <w:tcPr>
            <w:cnfStyle w:val="001000000000"/>
            <w:tcW w:w="3261" w:type="dxa"/>
            <w:tcBorders>
              <w:top w:val="single" w:sz="4" w:space="0" w:color="auto"/>
              <w:bottom w:val="single" w:sz="4" w:space="0" w:color="auto"/>
            </w:tcBorders>
          </w:tcPr>
          <w:p w:rsidR="00D33811" w:rsidRPr="00524652" w:rsidRDefault="00D33811" w:rsidP="00686E79">
            <w:pPr>
              <w:jc w:val="left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524652">
              <w:rPr>
                <w:rFonts w:asciiTheme="minorHAnsi" w:eastAsia="Calibri" w:hAnsiTheme="minorHAnsi" w:cstheme="minorHAnsi"/>
                <w:sz w:val="24"/>
                <w:szCs w:val="24"/>
              </w:rPr>
              <w:t>ASL</w:t>
            </w:r>
          </w:p>
        </w:tc>
        <w:tc>
          <w:tcPr>
            <w:tcW w:w="3150" w:type="dxa"/>
            <w:tcBorders>
              <w:top w:val="single" w:sz="4" w:space="0" w:color="auto"/>
              <w:bottom w:val="single" w:sz="4" w:space="0" w:color="auto"/>
            </w:tcBorders>
          </w:tcPr>
          <w:p w:rsidR="00D33811" w:rsidRPr="00524652" w:rsidRDefault="00D33811" w:rsidP="00B52C04">
            <w:pPr>
              <w:cnfStyle w:val="000000000000"/>
              <w:rPr>
                <w:rFonts w:eastAsia="Calibri" w:cstheme="minorHAnsi"/>
                <w:sz w:val="24"/>
                <w:szCs w:val="24"/>
              </w:rPr>
            </w:pPr>
            <w:r w:rsidRPr="00524652">
              <w:rPr>
                <w:rFonts w:eastAsia="Calibri" w:cstheme="minorHAnsi"/>
                <w:sz w:val="24"/>
                <w:szCs w:val="24"/>
              </w:rPr>
              <w:t>Dott.ssa Angela Scurci</w:t>
            </w:r>
          </w:p>
        </w:tc>
        <w:tc>
          <w:tcPr>
            <w:tcW w:w="3217" w:type="dxa"/>
            <w:tcBorders>
              <w:top w:val="single" w:sz="4" w:space="0" w:color="auto"/>
              <w:bottom w:val="single" w:sz="4" w:space="0" w:color="auto"/>
            </w:tcBorders>
          </w:tcPr>
          <w:p w:rsidR="00D33811" w:rsidRPr="00524652" w:rsidRDefault="00D33811" w:rsidP="00FD36E6">
            <w:pPr>
              <w:cnfStyle w:val="000000000000"/>
              <w:rPr>
                <w:rFonts w:eastAsia="Calibri" w:cstheme="minorHAnsi"/>
                <w:sz w:val="24"/>
                <w:szCs w:val="24"/>
              </w:rPr>
            </w:pPr>
          </w:p>
        </w:tc>
      </w:tr>
      <w:tr w:rsidR="00D33811" w:rsidRPr="00524652" w:rsidTr="008F0ACC">
        <w:trPr>
          <w:cnfStyle w:val="000000100000"/>
          <w:trHeight w:val="367"/>
        </w:trPr>
        <w:tc>
          <w:tcPr>
            <w:cnfStyle w:val="001000000000"/>
            <w:tcW w:w="3261" w:type="dxa"/>
            <w:tcBorders>
              <w:top w:val="single" w:sz="4" w:space="0" w:color="auto"/>
              <w:bottom w:val="single" w:sz="4" w:space="0" w:color="auto"/>
            </w:tcBorders>
          </w:tcPr>
          <w:p w:rsidR="00D33811" w:rsidRPr="00524652" w:rsidRDefault="00D33811" w:rsidP="00686E79">
            <w:pPr>
              <w:jc w:val="left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524652">
              <w:rPr>
                <w:rFonts w:asciiTheme="minorHAnsi" w:eastAsia="Calibri" w:hAnsiTheme="minorHAnsi" w:cstheme="minorHAnsi"/>
                <w:sz w:val="24"/>
                <w:szCs w:val="24"/>
              </w:rPr>
              <w:t>Assistente sociale del Comune</w:t>
            </w:r>
          </w:p>
        </w:tc>
        <w:tc>
          <w:tcPr>
            <w:tcW w:w="3150" w:type="dxa"/>
            <w:tcBorders>
              <w:top w:val="single" w:sz="4" w:space="0" w:color="auto"/>
              <w:bottom w:val="single" w:sz="4" w:space="0" w:color="auto"/>
            </w:tcBorders>
          </w:tcPr>
          <w:p w:rsidR="00B52C04" w:rsidRPr="00524652" w:rsidRDefault="00D33811" w:rsidP="00686E79">
            <w:pPr>
              <w:cnfStyle w:val="000000100000"/>
              <w:rPr>
                <w:rFonts w:eastAsia="Calibri" w:cstheme="minorHAnsi"/>
                <w:sz w:val="24"/>
                <w:szCs w:val="24"/>
              </w:rPr>
            </w:pPr>
            <w:r w:rsidRPr="00524652">
              <w:rPr>
                <w:rFonts w:eastAsia="Calibri" w:cstheme="minorHAnsi"/>
                <w:sz w:val="24"/>
                <w:szCs w:val="24"/>
              </w:rPr>
              <w:t xml:space="preserve">Dott.ssa Paola Mormone </w:t>
            </w:r>
          </w:p>
          <w:p w:rsidR="00D33811" w:rsidRDefault="00CA463E" w:rsidP="00686E79">
            <w:pPr>
              <w:cnfStyle w:val="000000100000"/>
              <w:rPr>
                <w:rFonts w:eastAsia="Calibri"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>Dott.ssa Lucia</w:t>
            </w:r>
            <w:r w:rsidR="00B52C04" w:rsidRPr="00524652">
              <w:rPr>
                <w:rFonts w:eastAsia="Calibri" w:cstheme="minorHAnsi"/>
                <w:sz w:val="24"/>
                <w:szCs w:val="24"/>
              </w:rPr>
              <w:t xml:space="preserve"> Castaldo</w:t>
            </w:r>
          </w:p>
          <w:p w:rsidR="00CA463E" w:rsidRPr="00524652" w:rsidRDefault="00CA463E" w:rsidP="00CA463E">
            <w:pPr>
              <w:cnfStyle w:val="000000100000"/>
              <w:rPr>
                <w:rFonts w:eastAsia="Calibri" w:cstheme="minorHAnsi"/>
                <w:sz w:val="24"/>
                <w:szCs w:val="24"/>
              </w:rPr>
            </w:pPr>
            <w:r w:rsidRPr="00CA463E">
              <w:rPr>
                <w:rFonts w:eastAsia="Calibri" w:cstheme="minorHAnsi"/>
                <w:sz w:val="24"/>
                <w:szCs w:val="24"/>
              </w:rPr>
              <w:t>Dott.ssa Antonella Aiello</w:t>
            </w:r>
          </w:p>
        </w:tc>
        <w:tc>
          <w:tcPr>
            <w:tcW w:w="3217" w:type="dxa"/>
            <w:tcBorders>
              <w:top w:val="single" w:sz="4" w:space="0" w:color="auto"/>
              <w:bottom w:val="single" w:sz="4" w:space="0" w:color="auto"/>
            </w:tcBorders>
          </w:tcPr>
          <w:p w:rsidR="00D33811" w:rsidRPr="00524652" w:rsidRDefault="00D33811" w:rsidP="00686E79">
            <w:pPr>
              <w:cnfStyle w:val="000000100000"/>
              <w:rPr>
                <w:rFonts w:eastAsia="Calibri" w:cstheme="minorHAnsi"/>
                <w:sz w:val="24"/>
                <w:szCs w:val="24"/>
              </w:rPr>
            </w:pPr>
          </w:p>
        </w:tc>
      </w:tr>
      <w:tr w:rsidR="00D33811" w:rsidRPr="00524652" w:rsidTr="008F0ACC">
        <w:trPr>
          <w:trHeight w:val="530"/>
        </w:trPr>
        <w:tc>
          <w:tcPr>
            <w:cnfStyle w:val="001000000000"/>
            <w:tcW w:w="3261" w:type="dxa"/>
            <w:tcBorders>
              <w:top w:val="single" w:sz="4" w:space="0" w:color="auto"/>
              <w:bottom w:val="single" w:sz="4" w:space="0" w:color="auto"/>
            </w:tcBorders>
          </w:tcPr>
          <w:p w:rsidR="00D33811" w:rsidRPr="00524652" w:rsidRDefault="00D33811" w:rsidP="00686E79">
            <w:pPr>
              <w:jc w:val="left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524652">
              <w:rPr>
                <w:rFonts w:asciiTheme="minorHAnsi" w:eastAsia="Calibri" w:hAnsiTheme="minorHAnsi" w:cstheme="minorHAnsi"/>
                <w:sz w:val="24"/>
                <w:szCs w:val="24"/>
              </w:rPr>
              <w:t>Genitore/i</w:t>
            </w:r>
          </w:p>
          <w:p w:rsidR="00D33811" w:rsidRPr="00524652" w:rsidRDefault="00D33811" w:rsidP="00686E79">
            <w:pPr>
              <w:jc w:val="left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524652">
              <w:rPr>
                <w:rFonts w:asciiTheme="minorHAnsi" w:eastAsia="Calibri" w:hAnsiTheme="minorHAnsi" w:cstheme="minorHAnsi"/>
                <w:sz w:val="24"/>
                <w:szCs w:val="24"/>
              </w:rPr>
              <w:t xml:space="preserve">Tutore/i </w:t>
            </w:r>
            <w:r w:rsidR="00CA463E">
              <w:rPr>
                <w:rFonts w:asciiTheme="minorHAnsi" w:eastAsia="Calibri" w:hAnsiTheme="minorHAnsi" w:cstheme="minorHAnsi"/>
                <w:sz w:val="24"/>
                <w:szCs w:val="24"/>
              </w:rPr>
              <w:t>dell’</w:t>
            </w:r>
            <w:r w:rsidRPr="00524652">
              <w:rPr>
                <w:rFonts w:asciiTheme="minorHAnsi" w:eastAsia="Calibri" w:hAnsiTheme="minorHAnsi" w:cstheme="minorHAnsi"/>
                <w:sz w:val="24"/>
                <w:szCs w:val="24"/>
              </w:rPr>
              <w:t>alunno/a</w:t>
            </w:r>
          </w:p>
        </w:tc>
        <w:tc>
          <w:tcPr>
            <w:tcW w:w="3150" w:type="dxa"/>
            <w:tcBorders>
              <w:top w:val="single" w:sz="4" w:space="0" w:color="auto"/>
              <w:bottom w:val="single" w:sz="4" w:space="0" w:color="auto"/>
            </w:tcBorders>
          </w:tcPr>
          <w:p w:rsidR="00D33811" w:rsidRPr="00524652" w:rsidRDefault="00D33811" w:rsidP="00686E79">
            <w:pPr>
              <w:cnfStyle w:val="000000000000"/>
              <w:rPr>
                <w:rFonts w:eastAsia="Calibri" w:cstheme="minorHAnsi"/>
                <w:sz w:val="24"/>
                <w:szCs w:val="24"/>
              </w:rPr>
            </w:pPr>
          </w:p>
        </w:tc>
        <w:tc>
          <w:tcPr>
            <w:tcW w:w="3217" w:type="dxa"/>
            <w:tcBorders>
              <w:top w:val="single" w:sz="4" w:space="0" w:color="auto"/>
              <w:bottom w:val="single" w:sz="4" w:space="0" w:color="auto"/>
            </w:tcBorders>
          </w:tcPr>
          <w:p w:rsidR="00D33811" w:rsidRPr="00524652" w:rsidRDefault="00D33811" w:rsidP="00686E79">
            <w:pPr>
              <w:cnfStyle w:val="000000000000"/>
              <w:rPr>
                <w:rFonts w:eastAsia="Calibri" w:cstheme="minorHAnsi"/>
                <w:sz w:val="24"/>
                <w:szCs w:val="24"/>
              </w:rPr>
            </w:pPr>
          </w:p>
        </w:tc>
      </w:tr>
      <w:tr w:rsidR="00D33811" w:rsidRPr="00524652" w:rsidTr="008F0ACC">
        <w:trPr>
          <w:cnfStyle w:val="000000100000"/>
          <w:trHeight w:val="397"/>
        </w:trPr>
        <w:tc>
          <w:tcPr>
            <w:cnfStyle w:val="001000000000"/>
            <w:tcW w:w="3261" w:type="dxa"/>
            <w:tcBorders>
              <w:top w:val="single" w:sz="4" w:space="0" w:color="auto"/>
              <w:bottom w:val="single" w:sz="4" w:space="0" w:color="auto"/>
            </w:tcBorders>
          </w:tcPr>
          <w:p w:rsidR="00D33811" w:rsidRPr="00524652" w:rsidRDefault="00D33811" w:rsidP="00686E79">
            <w:pPr>
              <w:jc w:val="left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524652">
              <w:rPr>
                <w:rFonts w:asciiTheme="minorHAnsi" w:eastAsia="Calibri" w:hAnsiTheme="minorHAnsi" w:cstheme="minorHAnsi"/>
                <w:sz w:val="24"/>
                <w:szCs w:val="24"/>
              </w:rPr>
              <w:t>Altri specialisti</w:t>
            </w:r>
          </w:p>
        </w:tc>
        <w:tc>
          <w:tcPr>
            <w:tcW w:w="3150" w:type="dxa"/>
            <w:tcBorders>
              <w:top w:val="single" w:sz="4" w:space="0" w:color="auto"/>
              <w:bottom w:val="single" w:sz="4" w:space="0" w:color="auto"/>
            </w:tcBorders>
          </w:tcPr>
          <w:p w:rsidR="00D33811" w:rsidRPr="00524652" w:rsidRDefault="00D33811" w:rsidP="00686E79">
            <w:pPr>
              <w:cnfStyle w:val="000000100000"/>
              <w:rPr>
                <w:rFonts w:eastAsia="Calibri" w:cstheme="minorHAnsi"/>
                <w:sz w:val="24"/>
                <w:szCs w:val="24"/>
              </w:rPr>
            </w:pPr>
          </w:p>
          <w:p w:rsidR="00B52C04" w:rsidRPr="00524652" w:rsidRDefault="00B52C04" w:rsidP="00686E79">
            <w:pPr>
              <w:cnfStyle w:val="000000100000"/>
              <w:rPr>
                <w:rFonts w:eastAsia="Calibri" w:cstheme="minorHAnsi"/>
                <w:sz w:val="24"/>
                <w:szCs w:val="24"/>
              </w:rPr>
            </w:pPr>
          </w:p>
        </w:tc>
        <w:tc>
          <w:tcPr>
            <w:tcW w:w="3217" w:type="dxa"/>
            <w:tcBorders>
              <w:top w:val="single" w:sz="4" w:space="0" w:color="auto"/>
              <w:bottom w:val="single" w:sz="4" w:space="0" w:color="auto"/>
            </w:tcBorders>
          </w:tcPr>
          <w:p w:rsidR="00D33811" w:rsidRPr="00524652" w:rsidRDefault="00D33811" w:rsidP="00686E79">
            <w:pPr>
              <w:cnfStyle w:val="000000100000"/>
              <w:rPr>
                <w:rFonts w:eastAsia="Calibri" w:cstheme="minorHAnsi"/>
                <w:sz w:val="24"/>
                <w:szCs w:val="24"/>
              </w:rPr>
            </w:pPr>
          </w:p>
        </w:tc>
      </w:tr>
      <w:tr w:rsidR="00D33811" w:rsidRPr="00524652" w:rsidTr="008F0ACC">
        <w:trPr>
          <w:trHeight w:val="882"/>
        </w:trPr>
        <w:tc>
          <w:tcPr>
            <w:cnfStyle w:val="001000000000"/>
            <w:tcW w:w="3261" w:type="dxa"/>
            <w:tcBorders>
              <w:top w:val="single" w:sz="4" w:space="0" w:color="auto"/>
              <w:bottom w:val="single" w:sz="4" w:space="0" w:color="auto"/>
            </w:tcBorders>
          </w:tcPr>
          <w:p w:rsidR="00D33811" w:rsidRPr="00524652" w:rsidRDefault="00D33811" w:rsidP="00686E79">
            <w:pPr>
              <w:jc w:val="left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bookmarkStart w:id="0" w:name="_Hlk84162900"/>
          </w:p>
          <w:p w:rsidR="00D33811" w:rsidRPr="00524652" w:rsidRDefault="00D33811" w:rsidP="00686E79">
            <w:pPr>
              <w:jc w:val="left"/>
              <w:rPr>
                <w:rFonts w:asciiTheme="minorHAnsi" w:eastAsia="Calibri" w:hAnsiTheme="minorHAnsi" w:cstheme="minorHAnsi"/>
                <w:sz w:val="24"/>
                <w:szCs w:val="24"/>
              </w:rPr>
            </w:pPr>
          </w:p>
          <w:p w:rsidR="00D33811" w:rsidRPr="00524652" w:rsidRDefault="00D33811" w:rsidP="00686E79">
            <w:pPr>
              <w:jc w:val="left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524652">
              <w:rPr>
                <w:rFonts w:asciiTheme="minorHAnsi" w:eastAsia="Calibri" w:hAnsiTheme="minorHAnsi" w:cstheme="minorHAnsi"/>
                <w:sz w:val="24"/>
                <w:szCs w:val="24"/>
              </w:rPr>
              <w:t>------------------------------------</w:t>
            </w:r>
          </w:p>
        </w:tc>
        <w:tc>
          <w:tcPr>
            <w:tcW w:w="3150" w:type="dxa"/>
            <w:tcBorders>
              <w:top w:val="single" w:sz="4" w:space="0" w:color="auto"/>
              <w:bottom w:val="single" w:sz="4" w:space="0" w:color="auto"/>
            </w:tcBorders>
          </w:tcPr>
          <w:p w:rsidR="00D33811" w:rsidRPr="00524652" w:rsidRDefault="00D33811" w:rsidP="00686E79">
            <w:pPr>
              <w:cnfStyle w:val="000000000000"/>
              <w:rPr>
                <w:rFonts w:eastAsia="Calibri" w:cstheme="minorHAnsi"/>
                <w:sz w:val="24"/>
                <w:szCs w:val="24"/>
              </w:rPr>
            </w:pPr>
          </w:p>
        </w:tc>
        <w:tc>
          <w:tcPr>
            <w:tcW w:w="3217" w:type="dxa"/>
            <w:tcBorders>
              <w:top w:val="single" w:sz="4" w:space="0" w:color="auto"/>
              <w:bottom w:val="single" w:sz="4" w:space="0" w:color="auto"/>
            </w:tcBorders>
          </w:tcPr>
          <w:p w:rsidR="00D33811" w:rsidRPr="00524652" w:rsidRDefault="00D33811" w:rsidP="00686E79">
            <w:pPr>
              <w:cnfStyle w:val="000000000000"/>
              <w:rPr>
                <w:rFonts w:eastAsia="Calibri" w:cstheme="minorHAnsi"/>
                <w:sz w:val="24"/>
                <w:szCs w:val="24"/>
              </w:rPr>
            </w:pPr>
          </w:p>
        </w:tc>
      </w:tr>
      <w:bookmarkEnd w:id="0"/>
    </w:tbl>
    <w:p w:rsidR="00530DEF" w:rsidRPr="00524652" w:rsidRDefault="00530DEF" w:rsidP="00686E79">
      <w:pPr>
        <w:rPr>
          <w:rFonts w:eastAsia="Calibri" w:cstheme="minorHAnsi"/>
          <w:sz w:val="28"/>
          <w:szCs w:val="28"/>
        </w:rPr>
      </w:pPr>
    </w:p>
    <w:p w:rsidR="00AF5CDD" w:rsidRDefault="00AF5CDD" w:rsidP="00CA463E">
      <w:pPr>
        <w:suppressAutoHyphens/>
        <w:spacing w:after="0" w:line="360" w:lineRule="auto"/>
        <w:jc w:val="both"/>
        <w:rPr>
          <w:rFonts w:eastAsia="Times New Roman" w:cstheme="minorHAnsi"/>
          <w:kern w:val="1"/>
          <w:sz w:val="28"/>
          <w:szCs w:val="28"/>
          <w:lang w:eastAsia="zh-CN"/>
        </w:rPr>
      </w:pPr>
      <w:r>
        <w:rPr>
          <w:rFonts w:eastAsia="Times New Roman" w:cstheme="minorHAnsi"/>
          <w:kern w:val="1"/>
          <w:sz w:val="28"/>
          <w:szCs w:val="28"/>
          <w:lang w:eastAsia="zh-CN"/>
        </w:rPr>
        <w:t xml:space="preserve">Presiede la seduta il </w:t>
      </w:r>
      <w:r w:rsidRPr="00916A14">
        <w:rPr>
          <w:rFonts w:eastAsia="Times New Roman" w:cstheme="minorHAnsi"/>
          <w:kern w:val="1"/>
          <w:sz w:val="28"/>
          <w:szCs w:val="28"/>
          <w:lang w:eastAsia="zh-CN"/>
        </w:rPr>
        <w:t>Dirigente scolastico</w:t>
      </w:r>
      <w:r w:rsidRPr="00916A14">
        <w:rPr>
          <w:rFonts w:eastAsia="Times New Roman" w:cstheme="minorHAnsi"/>
          <w:b/>
          <w:kern w:val="1"/>
          <w:sz w:val="28"/>
          <w:szCs w:val="28"/>
          <w:lang w:eastAsia="zh-CN"/>
        </w:rPr>
        <w:t xml:space="preserve"> prof.ssa Lea Vitolo</w:t>
      </w:r>
      <w:r>
        <w:rPr>
          <w:rFonts w:eastAsia="Times New Roman" w:cstheme="minorHAnsi"/>
          <w:kern w:val="1"/>
          <w:sz w:val="28"/>
          <w:szCs w:val="28"/>
          <w:lang w:eastAsia="zh-CN"/>
        </w:rPr>
        <w:t xml:space="preserve"> e </w:t>
      </w:r>
      <w:r w:rsidR="008F0ACC">
        <w:rPr>
          <w:rFonts w:eastAsia="Times New Roman" w:cstheme="minorHAnsi"/>
          <w:kern w:val="1"/>
          <w:sz w:val="28"/>
          <w:szCs w:val="28"/>
          <w:lang w:eastAsia="zh-CN"/>
        </w:rPr>
        <w:t xml:space="preserve">funge </w:t>
      </w:r>
      <w:r>
        <w:rPr>
          <w:rFonts w:eastAsia="Times New Roman" w:cstheme="minorHAnsi"/>
          <w:kern w:val="1"/>
          <w:sz w:val="28"/>
          <w:szCs w:val="28"/>
          <w:lang w:eastAsia="zh-CN"/>
        </w:rPr>
        <w:t>da segretario il coordinatore di classe__________________________________________.</w:t>
      </w:r>
    </w:p>
    <w:p w:rsidR="00A51052" w:rsidRDefault="00A51052" w:rsidP="008F0ACC">
      <w:pPr>
        <w:pStyle w:val="Corpodeltesto"/>
        <w:ind w:left="115" w:right="112"/>
        <w:jc w:val="both"/>
        <w:rPr>
          <w:rFonts w:asciiTheme="minorHAnsi" w:hAnsiTheme="minorHAnsi" w:cstheme="minorHAnsi"/>
          <w:sz w:val="28"/>
          <w:szCs w:val="28"/>
        </w:rPr>
      </w:pPr>
      <w:r w:rsidRPr="00916A14">
        <w:rPr>
          <w:rFonts w:cstheme="minorHAnsi"/>
          <w:b/>
          <w:kern w:val="1"/>
          <w:sz w:val="28"/>
          <w:szCs w:val="28"/>
          <w:lang w:eastAsia="zh-CN"/>
        </w:rPr>
        <w:t>L’incontro inizia alle ore: ___</w:t>
      </w:r>
      <w:r w:rsidR="007C4A56" w:rsidRPr="00916A14">
        <w:rPr>
          <w:rFonts w:cstheme="minorHAnsi"/>
          <w:b/>
          <w:kern w:val="1"/>
          <w:sz w:val="28"/>
          <w:szCs w:val="28"/>
          <w:lang w:eastAsia="zh-CN"/>
        </w:rPr>
        <w:t>________</w:t>
      </w:r>
      <w:r w:rsidR="008F0ACC" w:rsidRPr="008F0ACC">
        <w:rPr>
          <w:rFonts w:asciiTheme="minorHAnsi" w:hAnsiTheme="minorHAnsi" w:cstheme="minorHAnsi"/>
          <w:sz w:val="28"/>
          <w:szCs w:val="28"/>
        </w:rPr>
        <w:t>secondo il seguente o.d.g.:</w:t>
      </w:r>
    </w:p>
    <w:p w:rsidR="008F0ACC" w:rsidRPr="008F0ACC" w:rsidRDefault="008F0ACC" w:rsidP="008F0ACC">
      <w:pPr>
        <w:pStyle w:val="Corpodeltesto"/>
        <w:ind w:left="115" w:right="112"/>
        <w:jc w:val="both"/>
        <w:rPr>
          <w:rFonts w:asciiTheme="minorHAnsi" w:hAnsiTheme="minorHAnsi" w:cstheme="minorHAnsi"/>
          <w:sz w:val="28"/>
          <w:szCs w:val="28"/>
        </w:rPr>
      </w:pPr>
    </w:p>
    <w:p w:rsidR="00CA463E" w:rsidRPr="00711755" w:rsidRDefault="00CA463E" w:rsidP="00711755">
      <w:pPr>
        <w:pStyle w:val="Corpodeltesto"/>
        <w:numPr>
          <w:ilvl w:val="0"/>
          <w:numId w:val="2"/>
        </w:numPr>
        <w:ind w:left="426" w:right="112" w:hanging="426"/>
        <w:jc w:val="both"/>
        <w:rPr>
          <w:rFonts w:asciiTheme="minorHAnsi" w:hAnsiTheme="minorHAnsi" w:cstheme="minorHAnsi"/>
          <w:sz w:val="28"/>
          <w:szCs w:val="28"/>
        </w:rPr>
      </w:pPr>
      <w:r w:rsidRPr="00711755">
        <w:rPr>
          <w:rFonts w:asciiTheme="minorHAnsi" w:hAnsiTheme="minorHAnsi" w:cstheme="minorHAnsi"/>
          <w:b/>
          <w:sz w:val="28"/>
          <w:szCs w:val="28"/>
        </w:rPr>
        <w:t>Verifica finale del PEI dell’anno in corso e interventi necessari per garantire il diritto allo studio e la frequenza per l’anno scolastico successivo, compresa la proposta delle ore di sostegno didattico e di risorse da destinare agli interventi di assistenza.</w:t>
      </w:r>
    </w:p>
    <w:p w:rsidR="00CA463E" w:rsidRPr="00711755" w:rsidRDefault="00CA463E" w:rsidP="00CA463E">
      <w:pPr>
        <w:pStyle w:val="Corpodeltesto"/>
        <w:ind w:left="426" w:right="112"/>
        <w:jc w:val="both"/>
        <w:rPr>
          <w:rFonts w:asciiTheme="minorHAnsi" w:hAnsiTheme="minorHAnsi" w:cstheme="minorHAnsi"/>
          <w:sz w:val="28"/>
          <w:szCs w:val="28"/>
        </w:rPr>
      </w:pPr>
      <w:r w:rsidRPr="00711755">
        <w:rPr>
          <w:rFonts w:asciiTheme="minorHAnsi" w:hAnsiTheme="minorHAnsi" w:cstheme="minorHAnsi"/>
          <w:sz w:val="28"/>
          <w:szCs w:val="28"/>
        </w:rPr>
        <w:t>Il GLO procede alla compilazione delle seguenti sezioni del PEI:</w:t>
      </w:r>
    </w:p>
    <w:p w:rsidR="00CA463E" w:rsidRPr="00711755" w:rsidRDefault="00CA463E" w:rsidP="00CA463E">
      <w:pPr>
        <w:pStyle w:val="Titolo1"/>
        <w:numPr>
          <w:ilvl w:val="0"/>
          <w:numId w:val="0"/>
        </w:numPr>
        <w:pBdr>
          <w:bottom w:val="none" w:sz="0" w:space="0" w:color="auto"/>
        </w:pBdr>
        <w:spacing w:before="360" w:after="0"/>
        <w:contextualSpacing w:val="0"/>
        <w:rPr>
          <w:rFonts w:eastAsia="Calibri"/>
          <w:bCs w:val="0"/>
          <w:color w:val="002060"/>
          <w:sz w:val="20"/>
          <w:szCs w:val="20"/>
        </w:rPr>
      </w:pPr>
      <w:r w:rsidRPr="00711755">
        <w:rPr>
          <w:rFonts w:eastAsia="Calibri"/>
          <w:bCs w:val="0"/>
          <w:color w:val="002060"/>
          <w:sz w:val="20"/>
          <w:szCs w:val="20"/>
        </w:rPr>
        <w:t>Sezione 5. Interventi per lo/a studente/essa: obiettivi didattici, strumenti, strategie e modalità</w:t>
      </w:r>
    </w:p>
    <w:p w:rsidR="00CA463E" w:rsidRPr="00711755" w:rsidRDefault="00CA463E" w:rsidP="008258CD">
      <w:pPr>
        <w:spacing w:after="0"/>
        <w:rPr>
          <w:rFonts w:ascii="Tahoma" w:hAnsi="Tahoma" w:cs="Tahoma"/>
          <w:sz w:val="20"/>
          <w:szCs w:val="20"/>
        </w:rPr>
      </w:pPr>
      <w:r w:rsidRPr="00711755">
        <w:rPr>
          <w:rFonts w:ascii="Tahoma" w:hAnsi="Tahoma" w:cs="Tahoma"/>
          <w:b/>
          <w:bCs/>
          <w:sz w:val="20"/>
          <w:szCs w:val="20"/>
        </w:rPr>
        <w:t>Ve</w:t>
      </w:r>
      <w:r w:rsidR="00B9399D">
        <w:rPr>
          <w:rFonts w:ascii="Tahoma" w:hAnsi="Tahoma" w:cs="Tahoma"/>
          <w:b/>
          <w:bCs/>
          <w:sz w:val="20"/>
          <w:szCs w:val="20"/>
        </w:rPr>
        <w:t>rifica conclusiva degli esiti</w:t>
      </w:r>
      <w:r w:rsidR="00B9399D">
        <w:rPr>
          <w:rFonts w:ascii="Tahoma" w:hAnsi="Tahoma" w:cs="Tahoma"/>
          <w:b/>
          <w:bCs/>
          <w:sz w:val="20"/>
          <w:szCs w:val="20"/>
        </w:rPr>
        <w:tab/>
      </w:r>
      <w:r w:rsidRPr="00711755">
        <w:rPr>
          <w:rFonts w:ascii="Tahoma" w:hAnsi="Tahoma" w:cs="Tahoma"/>
          <w:sz w:val="20"/>
          <w:szCs w:val="20"/>
        </w:rPr>
        <w:t>Data:</w:t>
      </w:r>
    </w:p>
    <w:tbl>
      <w:tblPr>
        <w:tblStyle w:val="Grigliatabella"/>
        <w:tblW w:w="0" w:type="auto"/>
        <w:tblInd w:w="-5" w:type="dxa"/>
        <w:tblLook w:val="04A0"/>
      </w:tblPr>
      <w:tblGrid>
        <w:gridCol w:w="3402"/>
        <w:gridCol w:w="6799"/>
      </w:tblGrid>
      <w:tr w:rsidR="00CA463E" w:rsidRPr="0088391D" w:rsidTr="00B9399D">
        <w:tc>
          <w:tcPr>
            <w:tcW w:w="3402" w:type="dxa"/>
          </w:tcPr>
          <w:p w:rsidR="00CA463E" w:rsidRPr="005D01C4" w:rsidRDefault="008F0ACC" w:rsidP="00D96C13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Con</w:t>
            </w:r>
            <w:r w:rsidR="00CA463E" w:rsidRPr="005D01C4">
              <w:rPr>
                <w:rFonts w:ascii="Tahoma" w:hAnsi="Tahoma" w:cs="Tahoma"/>
                <w:sz w:val="18"/>
                <w:szCs w:val="18"/>
              </w:rPr>
              <w:t xml:space="preserve"> verifica dei risultati conseguiti e valutazione sull</w:t>
            </w:r>
            <w:r w:rsidR="00CA463E">
              <w:rPr>
                <w:rFonts w:ascii="Tahoma" w:hAnsi="Tahoma" w:cs="Tahoma"/>
                <w:sz w:val="18"/>
                <w:szCs w:val="18"/>
              </w:rPr>
              <w:t>’</w:t>
            </w:r>
            <w:r w:rsidR="00CA463E" w:rsidRPr="005D01C4">
              <w:rPr>
                <w:rFonts w:ascii="Tahoma" w:hAnsi="Tahoma" w:cs="Tahoma"/>
                <w:sz w:val="18"/>
                <w:szCs w:val="18"/>
              </w:rPr>
              <w:t>efficacia di in</w:t>
            </w:r>
            <w:r w:rsidR="00CA463E">
              <w:rPr>
                <w:rFonts w:ascii="Tahoma" w:hAnsi="Tahoma" w:cs="Tahoma"/>
                <w:sz w:val="18"/>
                <w:szCs w:val="18"/>
              </w:rPr>
              <w:t>terventi, strategie e strumenti</w:t>
            </w:r>
          </w:p>
        </w:tc>
        <w:tc>
          <w:tcPr>
            <w:tcW w:w="6799" w:type="dxa"/>
          </w:tcPr>
          <w:p w:rsidR="00CA463E" w:rsidRPr="0088391D" w:rsidRDefault="00CA463E" w:rsidP="00D96C13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CA463E" w:rsidRPr="00711755" w:rsidRDefault="00711755" w:rsidP="00711755">
      <w:pPr>
        <w:pStyle w:val="Titolo1"/>
        <w:numPr>
          <w:ilvl w:val="0"/>
          <w:numId w:val="0"/>
        </w:numPr>
        <w:pBdr>
          <w:bottom w:val="none" w:sz="0" w:space="0" w:color="auto"/>
        </w:pBdr>
        <w:spacing w:before="360" w:after="0"/>
        <w:contextualSpacing w:val="0"/>
        <w:rPr>
          <w:rFonts w:eastAsia="Calibri"/>
          <w:bCs w:val="0"/>
          <w:color w:val="002060"/>
          <w:sz w:val="20"/>
          <w:szCs w:val="20"/>
        </w:rPr>
      </w:pPr>
      <w:r w:rsidRPr="00711755">
        <w:rPr>
          <w:rFonts w:eastAsia="Calibri"/>
          <w:bCs w:val="0"/>
          <w:color w:val="002060"/>
          <w:sz w:val="20"/>
          <w:szCs w:val="20"/>
        </w:rPr>
        <w:t xml:space="preserve">Sezione </w:t>
      </w:r>
      <w:r w:rsidR="00CA463E" w:rsidRPr="00711755">
        <w:rPr>
          <w:rFonts w:eastAsia="Calibri"/>
          <w:bCs w:val="0"/>
          <w:color w:val="002060"/>
          <w:sz w:val="20"/>
          <w:szCs w:val="20"/>
        </w:rPr>
        <w:t>7. Interventi sul contesto per realizzare un ambiente di apprendimento inclusivo</w:t>
      </w:r>
    </w:p>
    <w:p w:rsidR="00711755" w:rsidRPr="00711755" w:rsidRDefault="00711755" w:rsidP="008258CD">
      <w:pPr>
        <w:spacing w:after="0"/>
        <w:rPr>
          <w:rFonts w:ascii="Tahoma" w:hAnsi="Tahoma" w:cs="Tahoma"/>
          <w:b/>
          <w:bCs/>
          <w:sz w:val="20"/>
          <w:szCs w:val="20"/>
        </w:rPr>
      </w:pPr>
      <w:r w:rsidRPr="00711755">
        <w:rPr>
          <w:rFonts w:ascii="Tahoma" w:hAnsi="Tahoma" w:cs="Tahoma"/>
          <w:b/>
          <w:bCs/>
          <w:sz w:val="20"/>
          <w:szCs w:val="20"/>
        </w:rPr>
        <w:t>Verifica conclusiva degli esiti</w:t>
      </w:r>
      <w:r w:rsidRPr="00711755">
        <w:rPr>
          <w:rFonts w:ascii="Tahoma" w:hAnsi="Tahoma" w:cs="Tahoma"/>
          <w:b/>
          <w:bCs/>
          <w:sz w:val="20"/>
          <w:szCs w:val="20"/>
        </w:rPr>
        <w:tab/>
      </w:r>
      <w:r w:rsidRPr="00711755">
        <w:rPr>
          <w:rFonts w:ascii="Tahoma" w:hAnsi="Tahoma" w:cs="Tahoma"/>
          <w:sz w:val="20"/>
          <w:szCs w:val="20"/>
        </w:rPr>
        <w:t xml:space="preserve">Data: </w:t>
      </w:r>
    </w:p>
    <w:tbl>
      <w:tblPr>
        <w:tblStyle w:val="Grigliatabella"/>
        <w:tblW w:w="0" w:type="auto"/>
        <w:tblInd w:w="-5" w:type="dxa"/>
        <w:tblLook w:val="04A0"/>
      </w:tblPr>
      <w:tblGrid>
        <w:gridCol w:w="3402"/>
        <w:gridCol w:w="6799"/>
      </w:tblGrid>
      <w:tr w:rsidR="00711755" w:rsidRPr="0088391D" w:rsidTr="00B9399D">
        <w:tc>
          <w:tcPr>
            <w:tcW w:w="3402" w:type="dxa"/>
          </w:tcPr>
          <w:p w:rsidR="00711755" w:rsidRPr="0088391D" w:rsidRDefault="008F0ACC" w:rsidP="00D96C13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Con</w:t>
            </w:r>
            <w:r w:rsidR="00711755" w:rsidRPr="00816213">
              <w:rPr>
                <w:rFonts w:ascii="Tahoma" w:hAnsi="Tahoma" w:cs="Tahoma"/>
                <w:sz w:val="20"/>
                <w:szCs w:val="20"/>
              </w:rPr>
              <w:t xml:space="preserve"> verifica dei risultati conseguiti e valutazione </w:t>
            </w:r>
            <w:r w:rsidR="00711755" w:rsidRPr="00897053">
              <w:rPr>
                <w:rFonts w:ascii="Tahoma" w:hAnsi="Tahoma" w:cs="Tahoma"/>
                <w:sz w:val="20"/>
                <w:szCs w:val="20"/>
              </w:rPr>
              <w:t>sull</w:t>
            </w:r>
            <w:r w:rsidR="00711755">
              <w:rPr>
                <w:rFonts w:ascii="Tahoma" w:hAnsi="Tahoma" w:cs="Tahoma"/>
                <w:sz w:val="20"/>
                <w:szCs w:val="20"/>
              </w:rPr>
              <w:t>’</w:t>
            </w:r>
            <w:r w:rsidR="00711755" w:rsidRPr="00897053">
              <w:rPr>
                <w:rFonts w:ascii="Tahoma" w:hAnsi="Tahoma" w:cs="Tahoma"/>
                <w:sz w:val="20"/>
                <w:szCs w:val="20"/>
              </w:rPr>
              <w:t>efficacia di interventi, strategie e strumenti, insieme con lo/a studente/essa</w:t>
            </w:r>
          </w:p>
        </w:tc>
        <w:tc>
          <w:tcPr>
            <w:tcW w:w="6799" w:type="dxa"/>
          </w:tcPr>
          <w:p w:rsidR="00711755" w:rsidRPr="0078651B" w:rsidRDefault="00711755" w:rsidP="00D96C13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8258CD" w:rsidRDefault="008258CD" w:rsidP="008258CD">
      <w:pPr>
        <w:pStyle w:val="Titolo1"/>
        <w:numPr>
          <w:ilvl w:val="0"/>
          <w:numId w:val="0"/>
        </w:numPr>
        <w:pBdr>
          <w:bottom w:val="none" w:sz="0" w:space="0" w:color="auto"/>
        </w:pBdr>
        <w:spacing w:after="0"/>
        <w:contextualSpacing w:val="0"/>
        <w:jc w:val="both"/>
        <w:rPr>
          <w:rFonts w:eastAsia="Calibri"/>
          <w:bCs w:val="0"/>
          <w:color w:val="002060"/>
          <w:sz w:val="20"/>
          <w:szCs w:val="20"/>
        </w:rPr>
      </w:pPr>
    </w:p>
    <w:p w:rsidR="00711755" w:rsidRPr="00711755" w:rsidRDefault="008258CD" w:rsidP="008258CD">
      <w:pPr>
        <w:pStyle w:val="Titolo1"/>
        <w:numPr>
          <w:ilvl w:val="0"/>
          <w:numId w:val="0"/>
        </w:numPr>
        <w:pBdr>
          <w:bottom w:val="none" w:sz="0" w:space="0" w:color="auto"/>
        </w:pBdr>
        <w:spacing w:after="0"/>
        <w:contextualSpacing w:val="0"/>
        <w:jc w:val="both"/>
        <w:rPr>
          <w:rFonts w:eastAsia="Calibri"/>
          <w:bCs w:val="0"/>
          <w:color w:val="002060"/>
          <w:sz w:val="20"/>
          <w:szCs w:val="20"/>
        </w:rPr>
      </w:pPr>
      <w:r>
        <w:rPr>
          <w:rFonts w:eastAsia="Calibri"/>
          <w:bCs w:val="0"/>
          <w:color w:val="002060"/>
          <w:sz w:val="20"/>
          <w:szCs w:val="20"/>
        </w:rPr>
        <w:t xml:space="preserve">Sezione </w:t>
      </w:r>
      <w:r w:rsidR="00711755" w:rsidRPr="008258CD">
        <w:rPr>
          <w:rFonts w:eastAsia="Calibri"/>
          <w:bCs w:val="0"/>
          <w:color w:val="002060"/>
          <w:sz w:val="20"/>
          <w:szCs w:val="20"/>
        </w:rPr>
        <w:t>8.4. PERCORSI PER LE COMPETENZE TRASVERSALI E L’ORIENTAMENTO</w:t>
      </w:r>
    </w:p>
    <w:p w:rsidR="00711755" w:rsidRPr="00711755" w:rsidRDefault="00711755" w:rsidP="008258CD">
      <w:pPr>
        <w:spacing w:after="0"/>
        <w:rPr>
          <w:rFonts w:ascii="Tahoma" w:hAnsi="Tahoma" w:cs="Tahoma"/>
          <w:b/>
          <w:bCs/>
          <w:sz w:val="20"/>
          <w:szCs w:val="20"/>
        </w:rPr>
      </w:pPr>
      <w:r w:rsidRPr="00711755">
        <w:rPr>
          <w:rFonts w:ascii="Tahoma" w:hAnsi="Tahoma" w:cs="Tahoma"/>
          <w:b/>
          <w:bCs/>
          <w:sz w:val="20"/>
          <w:szCs w:val="20"/>
        </w:rPr>
        <w:t>Verifica finale</w:t>
      </w:r>
      <w:r w:rsidRPr="00711755">
        <w:rPr>
          <w:rFonts w:ascii="Tahoma" w:hAnsi="Tahoma" w:cs="Tahoma"/>
          <w:b/>
          <w:bCs/>
          <w:sz w:val="20"/>
          <w:szCs w:val="20"/>
        </w:rPr>
        <w:tab/>
      </w:r>
      <w:r w:rsidRPr="00711755">
        <w:rPr>
          <w:rFonts w:ascii="Tahoma" w:hAnsi="Tahoma" w:cs="Tahoma"/>
          <w:b/>
          <w:bCs/>
          <w:sz w:val="20"/>
          <w:szCs w:val="20"/>
        </w:rPr>
        <w:tab/>
      </w:r>
      <w:r w:rsidRPr="00711755">
        <w:rPr>
          <w:rFonts w:ascii="Tahoma" w:hAnsi="Tahoma" w:cs="Tahoma"/>
          <w:b/>
          <w:bCs/>
          <w:sz w:val="20"/>
          <w:szCs w:val="20"/>
        </w:rPr>
        <w:tab/>
      </w:r>
      <w:r w:rsidR="00B9399D">
        <w:rPr>
          <w:rFonts w:ascii="Tahoma" w:hAnsi="Tahoma" w:cs="Tahoma"/>
          <w:b/>
          <w:bCs/>
          <w:sz w:val="20"/>
          <w:szCs w:val="20"/>
        </w:rPr>
        <w:tab/>
      </w:r>
      <w:r w:rsidRPr="00711755">
        <w:rPr>
          <w:rFonts w:ascii="Tahoma" w:hAnsi="Tahoma" w:cs="Tahoma"/>
          <w:sz w:val="20"/>
          <w:szCs w:val="20"/>
        </w:rPr>
        <w:t xml:space="preserve">Data: </w:t>
      </w:r>
    </w:p>
    <w:tbl>
      <w:tblPr>
        <w:tblStyle w:val="Grigliatabella"/>
        <w:tblW w:w="0" w:type="auto"/>
        <w:tblInd w:w="-5" w:type="dxa"/>
        <w:tblLook w:val="04A0"/>
      </w:tblPr>
      <w:tblGrid>
        <w:gridCol w:w="3428"/>
        <w:gridCol w:w="6773"/>
      </w:tblGrid>
      <w:tr w:rsidR="00711755" w:rsidRPr="0088391D" w:rsidTr="00B9399D">
        <w:tc>
          <w:tcPr>
            <w:tcW w:w="3428" w:type="dxa"/>
          </w:tcPr>
          <w:p w:rsidR="00711755" w:rsidRPr="0088391D" w:rsidRDefault="00711755" w:rsidP="00D96C13">
            <w:pPr>
              <w:rPr>
                <w:rFonts w:ascii="Tahoma" w:hAnsi="Tahoma" w:cs="Tahoma"/>
                <w:sz w:val="20"/>
                <w:szCs w:val="20"/>
              </w:rPr>
            </w:pPr>
            <w:r w:rsidRPr="00A35EB1">
              <w:rPr>
                <w:rFonts w:ascii="Tahoma" w:hAnsi="Tahoma" w:cs="Tahoma"/>
                <w:sz w:val="20"/>
                <w:szCs w:val="20"/>
              </w:rPr>
              <w:t xml:space="preserve">VERIFICA FINALE, </w:t>
            </w:r>
            <w:r w:rsidRPr="003965CC">
              <w:rPr>
                <w:rFonts w:ascii="Tahoma" w:hAnsi="Tahoma" w:cs="Tahoma"/>
                <w:sz w:val="18"/>
                <w:szCs w:val="18"/>
              </w:rPr>
              <w:t>con particolare riferimento:</w:t>
            </w:r>
            <w:r>
              <w:rPr>
                <w:rFonts w:ascii="Tahoma" w:hAnsi="Tahoma" w:cs="Tahoma"/>
                <w:sz w:val="20"/>
                <w:szCs w:val="20"/>
              </w:rPr>
              <w:br/>
            </w:r>
            <w:r w:rsidRPr="003965CC">
              <w:rPr>
                <w:rFonts w:ascii="Tahoma" w:hAnsi="Tahoma" w:cs="Tahoma"/>
                <w:sz w:val="18"/>
                <w:szCs w:val="18"/>
              </w:rPr>
              <w:t xml:space="preserve">1. </w:t>
            </w:r>
            <w:r w:rsidR="008F0ACC" w:rsidRPr="003965CC">
              <w:rPr>
                <w:rFonts w:ascii="Tahoma" w:hAnsi="Tahoma" w:cs="Tahoma"/>
                <w:sz w:val="18"/>
                <w:szCs w:val="18"/>
              </w:rPr>
              <w:t>Al</w:t>
            </w:r>
            <w:r w:rsidRPr="003965CC">
              <w:rPr>
                <w:rFonts w:ascii="Tahoma" w:hAnsi="Tahoma" w:cs="Tahoma"/>
                <w:sz w:val="18"/>
                <w:szCs w:val="18"/>
              </w:rPr>
              <w:t xml:space="preserve"> livello di riduzione dei vincoli di contesto e alla loro eventuale permanenza;</w:t>
            </w:r>
            <w:r w:rsidRPr="003965CC">
              <w:rPr>
                <w:rFonts w:ascii="Tahoma" w:hAnsi="Tahoma" w:cs="Tahoma"/>
                <w:sz w:val="18"/>
                <w:szCs w:val="18"/>
              </w:rPr>
              <w:br/>
              <w:t xml:space="preserve">2. </w:t>
            </w:r>
            <w:r w:rsidR="008F0ACC" w:rsidRPr="003965CC">
              <w:rPr>
                <w:rFonts w:ascii="Tahoma" w:hAnsi="Tahoma" w:cs="Tahoma"/>
                <w:sz w:val="18"/>
                <w:szCs w:val="18"/>
              </w:rPr>
              <w:t>Alla</w:t>
            </w:r>
            <w:r w:rsidRPr="003965CC">
              <w:rPr>
                <w:rFonts w:ascii="Tahoma" w:hAnsi="Tahoma" w:cs="Tahoma"/>
                <w:sz w:val="18"/>
                <w:szCs w:val="18"/>
              </w:rPr>
              <w:t xml:space="preserve"> replicabilità dell’attività e alle misure di miglioramento da assumere, sulla base del riscontro dei tutor</w:t>
            </w:r>
          </w:p>
        </w:tc>
        <w:tc>
          <w:tcPr>
            <w:tcW w:w="6773" w:type="dxa"/>
          </w:tcPr>
          <w:p w:rsidR="00711755" w:rsidRDefault="00711755" w:rsidP="00D96C13">
            <w:pPr>
              <w:rPr>
                <w:rFonts w:ascii="Tahoma" w:hAnsi="Tahoma" w:cs="Tahoma"/>
                <w:sz w:val="20"/>
                <w:szCs w:val="20"/>
              </w:rPr>
            </w:pPr>
          </w:p>
          <w:p w:rsidR="00711755" w:rsidRDefault="00711755" w:rsidP="00D96C13">
            <w:pPr>
              <w:rPr>
                <w:rFonts w:ascii="Tahoma" w:hAnsi="Tahoma" w:cs="Tahoma"/>
                <w:sz w:val="20"/>
                <w:szCs w:val="20"/>
              </w:rPr>
            </w:pPr>
          </w:p>
          <w:p w:rsidR="00711755" w:rsidRPr="0088391D" w:rsidRDefault="00711755" w:rsidP="00D96C13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CA463E" w:rsidRDefault="00CA463E" w:rsidP="00CA463E">
      <w:pPr>
        <w:pStyle w:val="Corpodeltesto"/>
        <w:ind w:left="426" w:right="112"/>
        <w:jc w:val="both"/>
        <w:rPr>
          <w:rFonts w:asciiTheme="minorHAnsi" w:hAnsiTheme="minorHAnsi" w:cstheme="minorHAnsi"/>
        </w:rPr>
      </w:pPr>
    </w:p>
    <w:p w:rsidR="00711755" w:rsidRPr="008258CD" w:rsidRDefault="008258CD" w:rsidP="008258CD">
      <w:pPr>
        <w:pStyle w:val="Titolo1"/>
        <w:numPr>
          <w:ilvl w:val="0"/>
          <w:numId w:val="0"/>
        </w:numPr>
        <w:pBdr>
          <w:bottom w:val="none" w:sz="0" w:space="0" w:color="auto"/>
        </w:pBdr>
        <w:spacing w:after="0" w:line="240" w:lineRule="auto"/>
        <w:contextualSpacing w:val="0"/>
        <w:jc w:val="both"/>
        <w:rPr>
          <w:rFonts w:eastAsia="Calibri"/>
          <w:bCs w:val="0"/>
          <w:color w:val="002060"/>
          <w:sz w:val="20"/>
          <w:szCs w:val="20"/>
        </w:rPr>
      </w:pPr>
      <w:r>
        <w:rPr>
          <w:rFonts w:eastAsia="Calibri"/>
          <w:bCs w:val="0"/>
          <w:color w:val="002060"/>
          <w:sz w:val="20"/>
          <w:szCs w:val="20"/>
        </w:rPr>
        <w:t xml:space="preserve">Sezione </w:t>
      </w:r>
      <w:r w:rsidR="00711755" w:rsidRPr="008258CD">
        <w:rPr>
          <w:rFonts w:eastAsia="Calibri"/>
          <w:bCs w:val="0"/>
          <w:color w:val="002060"/>
          <w:sz w:val="20"/>
          <w:szCs w:val="20"/>
        </w:rPr>
        <w:t>8.5 Criteri di valutazione del comportamento ed eventuali obiettivi specifici</w:t>
      </w:r>
    </w:p>
    <w:p w:rsidR="00711755" w:rsidRPr="0088391D" w:rsidRDefault="00711755" w:rsidP="008258CD">
      <w:pPr>
        <w:spacing w:after="0"/>
        <w:rPr>
          <w:rFonts w:ascii="Tahoma" w:hAnsi="Tahoma" w:cs="Tahoma"/>
          <w:b/>
          <w:bCs/>
          <w:sz w:val="20"/>
          <w:szCs w:val="20"/>
        </w:rPr>
      </w:pPr>
      <w:r w:rsidRPr="002B70EA">
        <w:rPr>
          <w:rFonts w:ascii="Tahoma" w:hAnsi="Tahoma" w:cs="Tahoma"/>
          <w:b/>
          <w:bCs/>
          <w:sz w:val="20"/>
          <w:szCs w:val="20"/>
        </w:rPr>
        <w:t>Ve</w:t>
      </w:r>
      <w:r w:rsidR="00B9399D">
        <w:rPr>
          <w:rFonts w:ascii="Tahoma" w:hAnsi="Tahoma" w:cs="Tahoma"/>
          <w:b/>
          <w:bCs/>
          <w:sz w:val="20"/>
          <w:szCs w:val="20"/>
        </w:rPr>
        <w:t>rifica conclusiva degli esiti</w:t>
      </w:r>
      <w:r w:rsidR="00B9399D">
        <w:rPr>
          <w:rFonts w:ascii="Tahoma" w:hAnsi="Tahoma" w:cs="Tahoma"/>
          <w:b/>
          <w:bCs/>
          <w:sz w:val="20"/>
          <w:szCs w:val="20"/>
        </w:rPr>
        <w:tab/>
      </w:r>
      <w:r w:rsidRPr="00B9399D">
        <w:rPr>
          <w:rFonts w:ascii="Tahoma" w:hAnsi="Tahoma" w:cs="Tahoma"/>
          <w:sz w:val="20"/>
          <w:szCs w:val="20"/>
        </w:rPr>
        <w:t>Data:</w:t>
      </w:r>
    </w:p>
    <w:tbl>
      <w:tblPr>
        <w:tblStyle w:val="Grigliatabella"/>
        <w:tblW w:w="0" w:type="auto"/>
        <w:tblInd w:w="-5" w:type="dxa"/>
        <w:tblLook w:val="04A0"/>
      </w:tblPr>
      <w:tblGrid>
        <w:gridCol w:w="3402"/>
        <w:gridCol w:w="6799"/>
      </w:tblGrid>
      <w:tr w:rsidR="00711755" w:rsidRPr="0088391D" w:rsidTr="00B9399D">
        <w:tc>
          <w:tcPr>
            <w:tcW w:w="3402" w:type="dxa"/>
          </w:tcPr>
          <w:p w:rsidR="00711755" w:rsidRPr="00460A36" w:rsidRDefault="00711755" w:rsidP="00D96C13">
            <w:pPr>
              <w:rPr>
                <w:rFonts w:ascii="Tahoma" w:hAnsi="Tahoma" w:cs="Tahoma"/>
                <w:i/>
                <w:iCs/>
                <w:sz w:val="20"/>
                <w:szCs w:val="20"/>
              </w:rPr>
            </w:pPr>
            <w:r w:rsidRPr="003965CC">
              <w:rPr>
                <w:rFonts w:ascii="Tahoma" w:hAnsi="Tahoma" w:cs="Tahoma"/>
                <w:sz w:val="18"/>
                <w:szCs w:val="18"/>
              </w:rPr>
              <w:t>Con verifica dei risultati didattici conseguiti e valutazione sull'efficacia di interventi, strategie e strumenti riferiti anche all'ambiente di apprendimento.</w:t>
            </w:r>
            <w:r w:rsidRPr="003965CC">
              <w:rPr>
                <w:rFonts w:ascii="Tahoma" w:hAnsi="Tahoma" w:cs="Tahoma"/>
                <w:sz w:val="18"/>
                <w:szCs w:val="18"/>
              </w:rPr>
              <w:br/>
            </w:r>
            <w:r w:rsidRPr="005D01C4">
              <w:rPr>
                <w:rFonts w:ascii="Tahoma" w:hAnsi="Tahoma" w:cs="Tahoma"/>
                <w:i/>
                <w:iCs/>
                <w:sz w:val="16"/>
                <w:szCs w:val="16"/>
              </w:rPr>
              <w:t>NB: la valutazione finale degli apprendimenti è di competenza del Consiglio di classe</w:t>
            </w:r>
          </w:p>
        </w:tc>
        <w:tc>
          <w:tcPr>
            <w:tcW w:w="6799" w:type="dxa"/>
          </w:tcPr>
          <w:p w:rsidR="00711755" w:rsidRPr="0078651B" w:rsidRDefault="00711755" w:rsidP="00D96C13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711755" w:rsidRDefault="00711755" w:rsidP="00711755">
      <w:pPr>
        <w:pStyle w:val="Corpodeltesto"/>
        <w:ind w:right="112"/>
        <w:jc w:val="both"/>
        <w:rPr>
          <w:rFonts w:asciiTheme="minorHAnsi" w:hAnsiTheme="minorHAnsi" w:cstheme="minorHAnsi"/>
        </w:rPr>
      </w:pPr>
    </w:p>
    <w:p w:rsidR="00711755" w:rsidRPr="008258CD" w:rsidRDefault="008258CD" w:rsidP="00711755">
      <w:pPr>
        <w:pStyle w:val="Titolo1"/>
        <w:numPr>
          <w:ilvl w:val="0"/>
          <w:numId w:val="0"/>
        </w:numPr>
        <w:pBdr>
          <w:bottom w:val="none" w:sz="0" w:space="0" w:color="auto"/>
        </w:pBdr>
        <w:spacing w:after="0"/>
        <w:contextualSpacing w:val="0"/>
        <w:jc w:val="both"/>
        <w:rPr>
          <w:rFonts w:eastAsia="Calibri"/>
          <w:bCs w:val="0"/>
          <w:color w:val="002060"/>
          <w:sz w:val="20"/>
          <w:szCs w:val="20"/>
        </w:rPr>
      </w:pPr>
      <w:r>
        <w:rPr>
          <w:rFonts w:eastAsia="Calibri"/>
          <w:bCs w:val="0"/>
          <w:color w:val="002060"/>
          <w:sz w:val="20"/>
          <w:szCs w:val="20"/>
        </w:rPr>
        <w:t xml:space="preserve">Sezione </w:t>
      </w:r>
      <w:r w:rsidR="00711755" w:rsidRPr="008258CD">
        <w:rPr>
          <w:rFonts w:eastAsia="Calibri"/>
          <w:bCs w:val="0"/>
          <w:color w:val="002060"/>
          <w:sz w:val="20"/>
          <w:szCs w:val="20"/>
        </w:rPr>
        <w:t xml:space="preserve">11. Verifica finale/Proposte per le risorse professionali e i servizi di supporto necessari </w:t>
      </w:r>
    </w:p>
    <w:tbl>
      <w:tblPr>
        <w:tblStyle w:val="Grigliatabella"/>
        <w:tblW w:w="0" w:type="auto"/>
        <w:tblInd w:w="-5" w:type="dxa"/>
        <w:tblLook w:val="04A0"/>
      </w:tblPr>
      <w:tblGrid>
        <w:gridCol w:w="3402"/>
        <w:gridCol w:w="6799"/>
      </w:tblGrid>
      <w:tr w:rsidR="00711755" w:rsidRPr="003464B5" w:rsidTr="00B9399D">
        <w:trPr>
          <w:cantSplit/>
          <w:trHeight w:val="1558"/>
        </w:trPr>
        <w:tc>
          <w:tcPr>
            <w:tcW w:w="3402" w:type="dxa"/>
          </w:tcPr>
          <w:p w:rsidR="00711755" w:rsidRPr="003464B5" w:rsidRDefault="00711755" w:rsidP="00D96C13">
            <w:pPr>
              <w:rPr>
                <w:rFonts w:ascii="Tahoma" w:hAnsi="Tahoma" w:cs="Tahoma"/>
                <w:spacing w:val="-4"/>
                <w:sz w:val="20"/>
                <w:szCs w:val="20"/>
              </w:rPr>
            </w:pPr>
            <w:r w:rsidRPr="00711755">
              <w:rPr>
                <w:rFonts w:ascii="Tahoma" w:hAnsi="Tahoma" w:cs="Tahoma"/>
                <w:b/>
                <w:spacing w:val="-4"/>
                <w:sz w:val="20"/>
                <w:szCs w:val="20"/>
              </w:rPr>
              <w:t>Verifica finale del PEI</w:t>
            </w:r>
            <w:r w:rsidRPr="003464B5">
              <w:rPr>
                <w:rFonts w:ascii="Tahoma" w:hAnsi="Tahoma" w:cs="Tahoma"/>
                <w:spacing w:val="-4"/>
                <w:sz w:val="20"/>
                <w:szCs w:val="20"/>
              </w:rPr>
              <w:t>.</w:t>
            </w:r>
          </w:p>
          <w:p w:rsidR="00711755" w:rsidRPr="003464B5" w:rsidRDefault="00711755" w:rsidP="00D96C13">
            <w:pPr>
              <w:rPr>
                <w:rFonts w:ascii="Tahoma" w:hAnsi="Tahoma" w:cs="Tahoma"/>
                <w:sz w:val="18"/>
                <w:szCs w:val="18"/>
              </w:rPr>
            </w:pPr>
            <w:r w:rsidRPr="003464B5">
              <w:rPr>
                <w:rFonts w:ascii="Tahoma" w:hAnsi="Tahoma" w:cs="Tahoma"/>
                <w:sz w:val="18"/>
                <w:szCs w:val="18"/>
              </w:rPr>
              <w:t xml:space="preserve">Valutazione globale dei risultati raggiunti (con riferimento agli elementi di verifica delle varie Sezioni </w:t>
            </w:r>
            <w:r w:rsidRPr="00F65DF1">
              <w:rPr>
                <w:rFonts w:ascii="Tahoma" w:hAnsi="Tahoma" w:cs="Tahoma"/>
                <w:sz w:val="18"/>
                <w:szCs w:val="18"/>
              </w:rPr>
              <w:t>del PEI), tenuto conto del principio di autodeterminazione dello/a studente/essa</w:t>
            </w:r>
          </w:p>
        </w:tc>
        <w:tc>
          <w:tcPr>
            <w:tcW w:w="6799" w:type="dxa"/>
          </w:tcPr>
          <w:p w:rsidR="00711755" w:rsidRPr="003464B5" w:rsidRDefault="00711755" w:rsidP="00D96C13">
            <w:pPr>
              <w:rPr>
                <w:rFonts w:ascii="Tahoma" w:hAnsi="Tahoma" w:cs="Tahoma"/>
                <w:sz w:val="20"/>
                <w:szCs w:val="20"/>
              </w:rPr>
            </w:pPr>
          </w:p>
          <w:p w:rsidR="00711755" w:rsidRPr="003464B5" w:rsidRDefault="00711755" w:rsidP="00D96C13">
            <w:pPr>
              <w:rPr>
                <w:rFonts w:ascii="Tahoma" w:hAnsi="Tahoma" w:cs="Tahoma"/>
                <w:sz w:val="20"/>
                <w:szCs w:val="20"/>
              </w:rPr>
            </w:pPr>
          </w:p>
          <w:p w:rsidR="00711755" w:rsidRPr="003464B5" w:rsidRDefault="00711755" w:rsidP="00D96C13">
            <w:pPr>
              <w:rPr>
                <w:rFonts w:ascii="Tahoma" w:hAnsi="Tahoma" w:cs="Tahoma"/>
                <w:sz w:val="20"/>
                <w:szCs w:val="20"/>
              </w:rPr>
            </w:pPr>
          </w:p>
          <w:p w:rsidR="00711755" w:rsidRPr="003464B5" w:rsidRDefault="00711755" w:rsidP="00D96C13">
            <w:pPr>
              <w:rPr>
                <w:rFonts w:ascii="Tahoma" w:hAnsi="Tahoma" w:cs="Tahoma"/>
                <w:sz w:val="20"/>
                <w:szCs w:val="20"/>
              </w:rPr>
            </w:pPr>
          </w:p>
          <w:p w:rsidR="00711755" w:rsidRPr="003464B5" w:rsidRDefault="00711755" w:rsidP="00D96C13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711755" w:rsidRDefault="00711755" w:rsidP="00711755">
      <w:pPr>
        <w:pStyle w:val="Corpodeltesto"/>
        <w:ind w:right="112"/>
        <w:jc w:val="both"/>
        <w:rPr>
          <w:rFonts w:asciiTheme="minorHAnsi" w:hAnsiTheme="minorHAnsi" w:cstheme="minorHAnsi"/>
        </w:rPr>
      </w:pPr>
    </w:p>
    <w:p w:rsidR="00CA463E" w:rsidRDefault="00CA463E" w:rsidP="00CA463E">
      <w:pPr>
        <w:pStyle w:val="Corpodeltesto"/>
        <w:ind w:left="426" w:right="112"/>
        <w:jc w:val="both"/>
        <w:rPr>
          <w:rFonts w:asciiTheme="minorHAnsi" w:hAnsiTheme="minorHAnsi" w:cstheme="minorHAnsi"/>
        </w:rPr>
      </w:pPr>
    </w:p>
    <w:p w:rsidR="00B9399D" w:rsidRDefault="00B9399D" w:rsidP="00CA463E">
      <w:pPr>
        <w:pStyle w:val="Corpodeltesto"/>
        <w:ind w:left="426" w:right="112"/>
        <w:jc w:val="both"/>
        <w:rPr>
          <w:rFonts w:asciiTheme="minorHAnsi" w:hAnsiTheme="minorHAnsi" w:cstheme="minorHAnsi"/>
        </w:rPr>
      </w:pPr>
    </w:p>
    <w:p w:rsidR="00B9399D" w:rsidRDefault="00B9399D" w:rsidP="00CA463E">
      <w:pPr>
        <w:pStyle w:val="Corpodeltesto"/>
        <w:ind w:left="426" w:right="112"/>
        <w:jc w:val="both"/>
        <w:rPr>
          <w:rFonts w:asciiTheme="minorHAnsi" w:hAnsiTheme="minorHAnsi" w:cstheme="minorHAnsi"/>
        </w:rPr>
      </w:pPr>
    </w:p>
    <w:p w:rsidR="00B9399D" w:rsidRDefault="00B9399D" w:rsidP="00CA463E">
      <w:pPr>
        <w:pStyle w:val="Corpodeltesto"/>
        <w:ind w:left="426" w:right="112"/>
        <w:jc w:val="both"/>
        <w:rPr>
          <w:rFonts w:asciiTheme="minorHAnsi" w:hAnsiTheme="minorHAnsi" w:cstheme="minorHAnsi"/>
        </w:rPr>
      </w:pPr>
    </w:p>
    <w:p w:rsidR="00CA463E" w:rsidRPr="00711755" w:rsidRDefault="00CA463E" w:rsidP="00CA463E">
      <w:pPr>
        <w:pStyle w:val="Corpodeltesto"/>
        <w:numPr>
          <w:ilvl w:val="0"/>
          <w:numId w:val="2"/>
        </w:numPr>
        <w:ind w:left="426" w:right="112"/>
        <w:jc w:val="both"/>
        <w:rPr>
          <w:rFonts w:asciiTheme="minorHAnsi" w:hAnsiTheme="minorHAnsi" w:cstheme="minorHAnsi"/>
          <w:b/>
          <w:sz w:val="28"/>
          <w:szCs w:val="28"/>
        </w:rPr>
      </w:pPr>
      <w:r w:rsidRPr="00711755">
        <w:rPr>
          <w:rFonts w:asciiTheme="minorHAnsi" w:hAnsiTheme="minorHAnsi" w:cstheme="minorHAnsi"/>
          <w:b/>
          <w:sz w:val="28"/>
          <w:szCs w:val="28"/>
        </w:rPr>
        <w:t>Aggiornamento delle condizioni di contesto e progettazione per l’anno scolastico successivo;</w:t>
      </w:r>
    </w:p>
    <w:p w:rsidR="008F0ACC" w:rsidRDefault="00CA463E" w:rsidP="00711755">
      <w:pPr>
        <w:pStyle w:val="Corpodeltesto"/>
        <w:ind w:left="426" w:right="112"/>
        <w:jc w:val="both"/>
        <w:rPr>
          <w:rFonts w:asciiTheme="minorHAnsi" w:hAnsiTheme="minorHAnsi" w:cstheme="minorHAnsi"/>
          <w:sz w:val="28"/>
          <w:szCs w:val="28"/>
        </w:rPr>
      </w:pPr>
      <w:r w:rsidRPr="00711755">
        <w:rPr>
          <w:rFonts w:asciiTheme="minorHAnsi" w:hAnsiTheme="minorHAnsi" w:cstheme="minorHAnsi"/>
          <w:sz w:val="28"/>
          <w:szCs w:val="28"/>
        </w:rPr>
        <w:t xml:space="preserve">Il GLO è chiamato a fornire sinteticamente delle indicazioni volte a superare eventuali criticità riscontrate tramite l’analisi di contesto </w:t>
      </w:r>
      <w:r w:rsidR="00711755" w:rsidRPr="00711755">
        <w:rPr>
          <w:rFonts w:asciiTheme="minorHAnsi" w:hAnsiTheme="minorHAnsi" w:cstheme="minorHAnsi"/>
          <w:sz w:val="28"/>
          <w:szCs w:val="28"/>
        </w:rPr>
        <w:t xml:space="preserve">espresse nelle sezioni </w:t>
      </w:r>
      <w:r w:rsidRPr="00711755">
        <w:rPr>
          <w:rFonts w:asciiTheme="minorHAnsi" w:hAnsiTheme="minorHAnsi" w:cstheme="minorHAnsi"/>
          <w:sz w:val="28"/>
          <w:szCs w:val="28"/>
        </w:rPr>
        <w:t>5</w:t>
      </w:r>
      <w:r w:rsidR="00711755" w:rsidRPr="00711755">
        <w:rPr>
          <w:rFonts w:asciiTheme="minorHAnsi" w:hAnsiTheme="minorHAnsi" w:cstheme="minorHAnsi"/>
          <w:sz w:val="28"/>
          <w:szCs w:val="28"/>
        </w:rPr>
        <w:t>, 6 e 7</w:t>
      </w:r>
      <w:r w:rsidRPr="00711755">
        <w:rPr>
          <w:rFonts w:asciiTheme="minorHAnsi" w:hAnsiTheme="minorHAnsi" w:cstheme="minorHAnsi"/>
          <w:sz w:val="28"/>
          <w:szCs w:val="28"/>
        </w:rPr>
        <w:t>.</w:t>
      </w:r>
    </w:p>
    <w:p w:rsidR="00711755" w:rsidRDefault="00711755" w:rsidP="00711755">
      <w:pPr>
        <w:pStyle w:val="Corpodeltesto"/>
        <w:ind w:left="426" w:right="112"/>
        <w:jc w:val="both"/>
        <w:rPr>
          <w:rFonts w:asciiTheme="minorHAnsi" w:hAnsiTheme="minorHAnsi" w:cstheme="minorHAnsi"/>
          <w:sz w:val="28"/>
          <w:szCs w:val="28"/>
        </w:rPr>
      </w:pPr>
      <w:r w:rsidRPr="00711755">
        <w:rPr>
          <w:rFonts w:asciiTheme="minorHAnsi" w:hAnsiTheme="minorHAnsi" w:cstheme="minorHAnsi"/>
          <w:sz w:val="28"/>
          <w:szCs w:val="28"/>
        </w:rPr>
        <w:t xml:space="preserve">Il GLO procede alla </w:t>
      </w:r>
      <w:r>
        <w:rPr>
          <w:rFonts w:asciiTheme="minorHAnsi" w:hAnsiTheme="minorHAnsi" w:cstheme="minorHAnsi"/>
          <w:sz w:val="28"/>
          <w:szCs w:val="28"/>
        </w:rPr>
        <w:t>compilazione dellaseguentesezione</w:t>
      </w:r>
      <w:r w:rsidRPr="00711755">
        <w:rPr>
          <w:rFonts w:asciiTheme="minorHAnsi" w:hAnsiTheme="minorHAnsi" w:cstheme="minorHAnsi"/>
          <w:sz w:val="28"/>
          <w:szCs w:val="28"/>
        </w:rPr>
        <w:t xml:space="preserve"> del PEI:</w:t>
      </w:r>
    </w:p>
    <w:p w:rsidR="00711755" w:rsidRPr="00711755" w:rsidRDefault="00711755" w:rsidP="00711755">
      <w:pPr>
        <w:pStyle w:val="Corpodeltesto"/>
        <w:ind w:left="426" w:right="112"/>
        <w:jc w:val="both"/>
        <w:rPr>
          <w:rFonts w:asciiTheme="minorHAnsi" w:hAnsiTheme="minorHAnsi" w:cstheme="minorHAnsi"/>
          <w:sz w:val="28"/>
          <w:szCs w:val="28"/>
        </w:rPr>
      </w:pPr>
    </w:p>
    <w:p w:rsidR="00711755" w:rsidRPr="008258CD" w:rsidRDefault="00711755" w:rsidP="008258CD">
      <w:pPr>
        <w:pStyle w:val="Titolo1"/>
        <w:numPr>
          <w:ilvl w:val="0"/>
          <w:numId w:val="0"/>
        </w:numPr>
        <w:pBdr>
          <w:bottom w:val="none" w:sz="0" w:space="0" w:color="auto"/>
        </w:pBdr>
        <w:spacing w:after="0"/>
        <w:contextualSpacing w:val="0"/>
        <w:jc w:val="both"/>
        <w:rPr>
          <w:rFonts w:eastAsia="Calibri"/>
          <w:bCs w:val="0"/>
          <w:color w:val="002060"/>
          <w:sz w:val="20"/>
          <w:szCs w:val="20"/>
        </w:rPr>
      </w:pPr>
      <w:r w:rsidRPr="008258CD">
        <w:rPr>
          <w:rFonts w:eastAsia="Calibri"/>
          <w:bCs w:val="0"/>
          <w:color w:val="002060"/>
          <w:sz w:val="20"/>
          <w:szCs w:val="20"/>
        </w:rPr>
        <w:t>Aggiornamento delle condizioni di contesto e progettazione per l’a.s. successivo [Sez. 5-6-7]</w:t>
      </w:r>
    </w:p>
    <w:tbl>
      <w:tblPr>
        <w:tblStyle w:val="Grigliatabella"/>
        <w:tblW w:w="0" w:type="auto"/>
        <w:tblInd w:w="-5" w:type="dxa"/>
        <w:tblLook w:val="04A0"/>
      </w:tblPr>
      <w:tblGrid>
        <w:gridCol w:w="10201"/>
      </w:tblGrid>
      <w:tr w:rsidR="00711755" w:rsidRPr="003464B5" w:rsidTr="00B9399D">
        <w:tc>
          <w:tcPr>
            <w:tcW w:w="10201" w:type="dxa"/>
          </w:tcPr>
          <w:p w:rsidR="00711755" w:rsidRPr="003464B5" w:rsidRDefault="00711755" w:rsidP="00D96C13">
            <w:pPr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  <w:p w:rsidR="00711755" w:rsidRPr="003464B5" w:rsidRDefault="00711755" w:rsidP="00D96C13">
            <w:pPr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  <w:p w:rsidR="00711755" w:rsidRDefault="00711755" w:rsidP="00D96C13">
            <w:pPr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  <w:p w:rsidR="00711755" w:rsidRDefault="00711755" w:rsidP="00D96C13">
            <w:pPr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  <w:p w:rsidR="00711755" w:rsidRDefault="00711755" w:rsidP="00D96C13">
            <w:pPr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  <w:p w:rsidR="00711755" w:rsidRDefault="00711755" w:rsidP="00D96C13">
            <w:pPr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  <w:p w:rsidR="00711755" w:rsidRPr="003464B5" w:rsidRDefault="00711755" w:rsidP="00D96C13">
            <w:pPr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  <w:p w:rsidR="00711755" w:rsidRPr="003464B5" w:rsidRDefault="00711755" w:rsidP="00D96C13">
            <w:pPr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</w:tc>
      </w:tr>
    </w:tbl>
    <w:p w:rsidR="00CA463E" w:rsidRDefault="00CA463E" w:rsidP="00CA463E">
      <w:pPr>
        <w:pStyle w:val="Corpodeltesto"/>
        <w:ind w:left="426" w:right="112"/>
        <w:jc w:val="both"/>
        <w:rPr>
          <w:rFonts w:asciiTheme="minorHAnsi" w:hAnsiTheme="minorHAnsi" w:cstheme="minorHAnsi"/>
        </w:rPr>
      </w:pPr>
    </w:p>
    <w:p w:rsidR="00CA463E" w:rsidRPr="002A6B80" w:rsidRDefault="00CA463E" w:rsidP="00CA463E">
      <w:pPr>
        <w:pStyle w:val="Corpodeltesto"/>
        <w:numPr>
          <w:ilvl w:val="0"/>
          <w:numId w:val="2"/>
        </w:numPr>
        <w:ind w:left="426" w:right="112"/>
        <w:jc w:val="both"/>
        <w:rPr>
          <w:rFonts w:asciiTheme="minorHAnsi" w:hAnsiTheme="minorHAnsi" w:cstheme="minorHAnsi"/>
          <w:b/>
          <w:sz w:val="28"/>
          <w:szCs w:val="28"/>
        </w:rPr>
      </w:pPr>
      <w:r w:rsidRPr="002A6B80">
        <w:rPr>
          <w:rFonts w:asciiTheme="minorHAnsi" w:hAnsiTheme="minorHAnsi" w:cstheme="minorHAnsi"/>
          <w:b/>
          <w:sz w:val="28"/>
          <w:szCs w:val="28"/>
        </w:rPr>
        <w:t>Interventi necessari per garantire il diritto allo studio e la frequenza;</w:t>
      </w:r>
    </w:p>
    <w:p w:rsidR="002A6B80" w:rsidRDefault="00CA463E" w:rsidP="002A6B80">
      <w:pPr>
        <w:pStyle w:val="Corpodeltesto"/>
        <w:ind w:left="426" w:right="112"/>
        <w:jc w:val="both"/>
        <w:rPr>
          <w:rFonts w:asciiTheme="minorHAnsi" w:hAnsiTheme="minorHAnsi" w:cstheme="minorHAnsi"/>
          <w:sz w:val="28"/>
          <w:szCs w:val="28"/>
        </w:rPr>
      </w:pPr>
      <w:r w:rsidRPr="002A6B80">
        <w:rPr>
          <w:rFonts w:asciiTheme="minorHAnsi" w:hAnsiTheme="minorHAnsi" w:cstheme="minorHAnsi"/>
          <w:sz w:val="28"/>
          <w:szCs w:val="28"/>
        </w:rPr>
        <w:t>Il GLO deve esprimersi in merito agli interventi necessari per garantire, l’anno scolastico successivo, il diritto allo studio e la frequenza dell’alunno con disabilità</w:t>
      </w:r>
      <w:r w:rsidR="002A6B80" w:rsidRPr="002A6B80">
        <w:rPr>
          <w:rFonts w:asciiTheme="minorHAnsi" w:hAnsiTheme="minorHAnsi" w:cstheme="minorHAnsi"/>
          <w:sz w:val="28"/>
          <w:szCs w:val="28"/>
        </w:rPr>
        <w:t xml:space="preserve">. </w:t>
      </w:r>
    </w:p>
    <w:p w:rsidR="002A6B80" w:rsidRPr="002A6B80" w:rsidRDefault="002A6B80" w:rsidP="002A6B80">
      <w:pPr>
        <w:pStyle w:val="Corpodeltesto"/>
        <w:ind w:left="426" w:right="112"/>
        <w:jc w:val="both"/>
        <w:rPr>
          <w:rFonts w:asciiTheme="minorHAnsi" w:hAnsiTheme="minorHAnsi" w:cstheme="minorHAnsi"/>
          <w:sz w:val="28"/>
          <w:szCs w:val="28"/>
        </w:rPr>
      </w:pPr>
      <w:r w:rsidRPr="002A6B80">
        <w:rPr>
          <w:rFonts w:asciiTheme="minorHAnsi" w:hAnsiTheme="minorHAnsi" w:cstheme="minorHAnsi"/>
          <w:sz w:val="28"/>
          <w:szCs w:val="28"/>
        </w:rPr>
        <w:t>Il GLO procede alla compilazione della seguente sezione del PEI:</w:t>
      </w:r>
    </w:p>
    <w:p w:rsidR="002A6B80" w:rsidRDefault="002A6B80" w:rsidP="00CA463E">
      <w:pPr>
        <w:pStyle w:val="Corpodeltesto"/>
        <w:ind w:left="426" w:right="112"/>
        <w:jc w:val="both"/>
        <w:rPr>
          <w:rFonts w:asciiTheme="minorHAnsi" w:hAnsiTheme="minorHAnsi" w:cstheme="minorHAnsi"/>
        </w:rPr>
      </w:pPr>
    </w:p>
    <w:p w:rsidR="002A6B80" w:rsidRPr="002A6B80" w:rsidRDefault="002A6B80" w:rsidP="002A6B80">
      <w:pPr>
        <w:pStyle w:val="Titolo1"/>
        <w:numPr>
          <w:ilvl w:val="0"/>
          <w:numId w:val="0"/>
        </w:numPr>
        <w:pBdr>
          <w:bottom w:val="none" w:sz="0" w:space="0" w:color="auto"/>
        </w:pBdr>
        <w:spacing w:after="0"/>
        <w:contextualSpacing w:val="0"/>
        <w:jc w:val="both"/>
        <w:rPr>
          <w:rFonts w:eastAsia="Calibri"/>
          <w:bCs w:val="0"/>
          <w:color w:val="002060"/>
          <w:sz w:val="20"/>
          <w:szCs w:val="20"/>
        </w:rPr>
      </w:pPr>
      <w:r w:rsidRPr="002A6B80">
        <w:rPr>
          <w:rFonts w:eastAsia="Calibri"/>
          <w:bCs w:val="0"/>
          <w:color w:val="002060"/>
          <w:sz w:val="20"/>
          <w:szCs w:val="20"/>
        </w:rPr>
        <w:t xml:space="preserve">Assistenza </w:t>
      </w:r>
    </w:p>
    <w:tbl>
      <w:tblPr>
        <w:tblW w:w="10064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4820"/>
        <w:gridCol w:w="5244"/>
      </w:tblGrid>
      <w:tr w:rsidR="002A6B80" w:rsidRPr="006A4AFA" w:rsidTr="002A6B80">
        <w:trPr>
          <w:trHeight w:val="2481"/>
        </w:trPr>
        <w:tc>
          <w:tcPr>
            <w:tcW w:w="4820" w:type="dxa"/>
          </w:tcPr>
          <w:p w:rsidR="002A6B80" w:rsidRPr="00C863C3" w:rsidRDefault="002A6B80" w:rsidP="00D96C13">
            <w:pPr>
              <w:spacing w:after="120" w:line="240" w:lineRule="auto"/>
              <w:rPr>
                <w:rFonts w:ascii="Tahoma" w:eastAsia="Tahoma" w:hAnsi="Tahoma" w:cs="Tahoma"/>
                <w:sz w:val="18"/>
                <w:szCs w:val="18"/>
              </w:rPr>
            </w:pPr>
            <w:r w:rsidRPr="00C863C3">
              <w:rPr>
                <w:rFonts w:ascii="Tahoma" w:eastAsia="Tahoma" w:hAnsi="Tahoma" w:cs="Tahoma"/>
                <w:sz w:val="20"/>
                <w:szCs w:val="20"/>
              </w:rPr>
              <w:t>Assistenza di base (</w:t>
            </w:r>
            <w:r w:rsidRPr="00C863C3">
              <w:rPr>
                <w:rFonts w:ascii="Tahoma" w:eastAsia="Tahoma" w:hAnsi="Tahoma" w:cs="Tahoma"/>
                <w:b/>
                <w:sz w:val="18"/>
                <w:szCs w:val="18"/>
              </w:rPr>
              <w:t>per azioni di mera assistenza materiale, non riconducibili ad interventi educativi</w:t>
            </w:r>
            <w:r w:rsidRPr="00C863C3">
              <w:rPr>
                <w:rFonts w:ascii="Tahoma" w:eastAsia="Tahoma" w:hAnsi="Tahoma" w:cs="Tahoma"/>
                <w:sz w:val="18"/>
                <w:szCs w:val="18"/>
              </w:rPr>
              <w:t xml:space="preserve">)  </w:t>
            </w:r>
          </w:p>
          <w:p w:rsidR="002A6B80" w:rsidRPr="00C863C3" w:rsidRDefault="002A6B80" w:rsidP="00D96C13">
            <w:pPr>
              <w:spacing w:after="120" w:line="240" w:lineRule="auto"/>
              <w:rPr>
                <w:rFonts w:ascii="Tahoma" w:eastAsia="Tahoma" w:hAnsi="Tahoma" w:cs="Tahoma"/>
                <w:i/>
                <w:sz w:val="20"/>
                <w:szCs w:val="20"/>
              </w:rPr>
            </w:pPr>
            <w:r w:rsidRPr="00C863C3">
              <w:rPr>
                <w:rFonts w:ascii="Tahoma" w:eastAsia="Tahoma" w:hAnsi="Tahoma" w:cs="Tahoma"/>
                <w:i/>
                <w:sz w:val="20"/>
                <w:szCs w:val="20"/>
              </w:rPr>
              <w:t xml:space="preserve">Igienica         </w:t>
            </w:r>
            <w:r>
              <w:rPr>
                <w:rFonts w:ascii="Tahoma" w:hAnsi="Tahoma" w:cs="Tahoma"/>
                <w:bCs/>
                <w:sz w:val="18"/>
                <w:szCs w:val="18"/>
              </w:rPr>
              <w:t>[    ]</w:t>
            </w:r>
          </w:p>
          <w:p w:rsidR="002A6B80" w:rsidRPr="00C863C3" w:rsidRDefault="002A6B80" w:rsidP="00D96C13">
            <w:pPr>
              <w:spacing w:after="120" w:line="240" w:lineRule="auto"/>
              <w:rPr>
                <w:rFonts w:ascii="Tahoma" w:eastAsia="Tahoma" w:hAnsi="Tahoma" w:cs="Tahoma"/>
                <w:i/>
                <w:sz w:val="20"/>
                <w:szCs w:val="20"/>
              </w:rPr>
            </w:pPr>
            <w:r>
              <w:rPr>
                <w:rFonts w:ascii="Tahoma" w:eastAsia="Tahoma" w:hAnsi="Tahoma" w:cs="Tahoma"/>
                <w:i/>
                <w:sz w:val="20"/>
                <w:szCs w:val="20"/>
              </w:rPr>
              <w:t xml:space="preserve">Spostamenti  </w:t>
            </w:r>
            <w:r>
              <w:rPr>
                <w:rFonts w:ascii="Tahoma" w:hAnsi="Tahoma" w:cs="Tahoma"/>
                <w:bCs/>
                <w:sz w:val="18"/>
                <w:szCs w:val="18"/>
              </w:rPr>
              <w:t>[    ]</w:t>
            </w:r>
          </w:p>
          <w:p w:rsidR="002A6B80" w:rsidRPr="00C863C3" w:rsidRDefault="002A6B80" w:rsidP="00D96C13">
            <w:pPr>
              <w:spacing w:after="120" w:line="240" w:lineRule="auto"/>
              <w:rPr>
                <w:rFonts w:ascii="Tahoma" w:eastAsia="Tahoma" w:hAnsi="Tahoma" w:cs="Tahoma"/>
                <w:i/>
                <w:sz w:val="20"/>
                <w:szCs w:val="20"/>
              </w:rPr>
            </w:pPr>
            <w:r>
              <w:rPr>
                <w:rFonts w:ascii="Tahoma" w:eastAsia="Tahoma" w:hAnsi="Tahoma" w:cs="Tahoma"/>
                <w:i/>
                <w:sz w:val="20"/>
                <w:szCs w:val="20"/>
              </w:rPr>
              <w:t xml:space="preserve">Mensa          </w:t>
            </w:r>
            <w:r>
              <w:rPr>
                <w:rFonts w:ascii="Tahoma" w:hAnsi="Tahoma" w:cs="Tahoma"/>
                <w:bCs/>
                <w:sz w:val="18"/>
                <w:szCs w:val="18"/>
              </w:rPr>
              <w:t>[    ]</w:t>
            </w:r>
          </w:p>
          <w:p w:rsidR="002A6B80" w:rsidRPr="00C863C3" w:rsidRDefault="002A6B80" w:rsidP="00D96C13">
            <w:pPr>
              <w:spacing w:after="120" w:line="240" w:lineRule="auto"/>
              <w:rPr>
                <w:rFonts w:ascii="Tahoma" w:eastAsia="Tahoma" w:hAnsi="Tahoma" w:cs="Tahoma"/>
                <w:i/>
                <w:sz w:val="20"/>
                <w:szCs w:val="20"/>
              </w:rPr>
            </w:pPr>
            <w:r>
              <w:rPr>
                <w:rFonts w:ascii="Tahoma" w:eastAsia="Tahoma" w:hAnsi="Tahoma" w:cs="Tahoma"/>
                <w:i/>
                <w:sz w:val="20"/>
                <w:szCs w:val="20"/>
              </w:rPr>
              <w:t xml:space="preserve">Altro             </w:t>
            </w:r>
            <w:r>
              <w:rPr>
                <w:rFonts w:ascii="Tahoma" w:hAnsi="Tahoma" w:cs="Tahoma"/>
                <w:bCs/>
                <w:sz w:val="18"/>
                <w:szCs w:val="18"/>
              </w:rPr>
              <w:t>[    ]</w:t>
            </w:r>
            <w:r w:rsidRPr="00C863C3">
              <w:rPr>
                <w:rFonts w:ascii="Tahoma" w:eastAsia="Tahoma" w:hAnsi="Tahoma" w:cs="Tahoma"/>
                <w:i/>
                <w:sz w:val="20"/>
                <w:szCs w:val="20"/>
              </w:rPr>
              <w:t>(specificare…………………….)</w:t>
            </w:r>
          </w:p>
          <w:p w:rsidR="002A6B80" w:rsidRPr="00C863C3" w:rsidRDefault="002A6B80" w:rsidP="00D96C13">
            <w:pPr>
              <w:spacing w:after="120" w:line="240" w:lineRule="auto"/>
              <w:rPr>
                <w:rFonts w:ascii="Tahoma" w:eastAsia="Tahoma" w:hAnsi="Tahoma" w:cs="Tahoma"/>
                <w:b/>
                <w:sz w:val="18"/>
                <w:szCs w:val="18"/>
              </w:rPr>
            </w:pPr>
            <w:r w:rsidRPr="00C863C3">
              <w:rPr>
                <w:rFonts w:ascii="Tahoma" w:eastAsia="Tahoma" w:hAnsi="Tahoma" w:cs="Tahoma"/>
                <w:sz w:val="18"/>
                <w:szCs w:val="18"/>
              </w:rPr>
              <w:t>Dati relativi all’assistenza di base (nominativi collaboratori scolastici, organizzazione oraria ritenuta necessaria)</w:t>
            </w:r>
          </w:p>
        </w:tc>
        <w:tc>
          <w:tcPr>
            <w:tcW w:w="5244" w:type="dxa"/>
          </w:tcPr>
          <w:p w:rsidR="002A6B80" w:rsidRPr="00C863C3" w:rsidRDefault="002A6B80" w:rsidP="00D96C13">
            <w:pPr>
              <w:spacing w:after="120" w:line="240" w:lineRule="auto"/>
              <w:rPr>
                <w:rFonts w:ascii="Tahoma" w:eastAsia="Tahoma" w:hAnsi="Tahoma" w:cs="Tahoma"/>
                <w:sz w:val="20"/>
                <w:szCs w:val="20"/>
              </w:rPr>
            </w:pPr>
            <w:r w:rsidRPr="00C863C3">
              <w:rPr>
                <w:rFonts w:ascii="Tahoma" w:eastAsia="Tahoma" w:hAnsi="Tahoma" w:cs="Tahoma"/>
                <w:sz w:val="20"/>
                <w:szCs w:val="20"/>
              </w:rPr>
              <w:t>Assistenza specialistica all’autonomia e/o alla comunicazione (</w:t>
            </w:r>
            <w:r w:rsidRPr="00C863C3">
              <w:rPr>
                <w:rFonts w:ascii="Tahoma" w:eastAsia="Tahoma" w:hAnsi="Tahoma" w:cs="Tahoma"/>
                <w:b/>
                <w:sz w:val="20"/>
                <w:szCs w:val="20"/>
              </w:rPr>
              <w:t>per azioni riconducibili ad interventi educativi</w:t>
            </w:r>
            <w:r w:rsidRPr="00C863C3">
              <w:rPr>
                <w:rFonts w:ascii="Tahoma" w:eastAsia="Tahoma" w:hAnsi="Tahoma" w:cs="Tahoma"/>
                <w:sz w:val="20"/>
                <w:szCs w:val="20"/>
              </w:rPr>
              <w:t>):</w:t>
            </w:r>
          </w:p>
          <w:p w:rsidR="002A6B80" w:rsidRPr="00DD4DFA" w:rsidRDefault="002A6B80" w:rsidP="00D96C13">
            <w:pPr>
              <w:spacing w:after="120" w:line="240" w:lineRule="auto"/>
              <w:rPr>
                <w:rFonts w:ascii="Tahoma" w:eastAsia="Arial Unicode MS" w:hAnsi="Tahoma" w:cs="Tahoma"/>
                <w:sz w:val="18"/>
                <w:szCs w:val="18"/>
                <w:u w:val="single"/>
              </w:rPr>
            </w:pPr>
            <w:r w:rsidRPr="00DD4DFA">
              <w:rPr>
                <w:rFonts w:ascii="Tahoma" w:eastAsia="Arial Unicode MS" w:hAnsi="Tahoma" w:cs="Tahoma"/>
                <w:sz w:val="18"/>
                <w:szCs w:val="18"/>
                <w:u w:val="single"/>
              </w:rPr>
              <w:t>Comunicazione:</w:t>
            </w:r>
          </w:p>
          <w:p w:rsidR="002A6B80" w:rsidRPr="00F65DF1" w:rsidRDefault="002A6B80" w:rsidP="00D96C13">
            <w:pPr>
              <w:spacing w:after="120" w:line="240" w:lineRule="auto"/>
              <w:rPr>
                <w:rFonts w:ascii="Tahoma" w:eastAsia="Arial Unicode MS" w:hAnsi="Tahoma" w:cs="Tahoma"/>
                <w:sz w:val="18"/>
                <w:szCs w:val="18"/>
              </w:rPr>
            </w:pPr>
            <w:r w:rsidRPr="00F65DF1">
              <w:rPr>
                <w:rFonts w:ascii="Tahoma" w:eastAsia="Arial Unicode MS" w:hAnsi="Tahoma" w:cs="Tahoma"/>
                <w:i/>
                <w:sz w:val="18"/>
                <w:szCs w:val="18"/>
              </w:rPr>
              <w:t>Assistenza a studenti/esse privi della vista</w:t>
            </w:r>
            <w:r>
              <w:rPr>
                <w:rFonts w:ascii="Tahoma" w:hAnsi="Tahoma" w:cs="Tahoma"/>
                <w:bCs/>
                <w:sz w:val="18"/>
                <w:szCs w:val="18"/>
              </w:rPr>
              <w:t>[    ]</w:t>
            </w:r>
          </w:p>
          <w:p w:rsidR="002A6B80" w:rsidRPr="00F65DF1" w:rsidRDefault="002A6B80" w:rsidP="00D96C13">
            <w:pPr>
              <w:spacing w:after="120" w:line="240" w:lineRule="auto"/>
              <w:rPr>
                <w:rFonts w:ascii="Tahoma" w:eastAsia="Arial Unicode MS" w:hAnsi="Tahoma" w:cs="Tahoma"/>
                <w:sz w:val="18"/>
                <w:szCs w:val="18"/>
              </w:rPr>
            </w:pPr>
            <w:r w:rsidRPr="00F65DF1">
              <w:rPr>
                <w:rFonts w:ascii="Tahoma" w:eastAsia="Arial Unicode MS" w:hAnsi="Tahoma" w:cs="Tahoma"/>
                <w:i/>
                <w:sz w:val="18"/>
                <w:szCs w:val="18"/>
              </w:rPr>
              <w:t>Assistenza a studenti/esse privi dell’udito</w:t>
            </w:r>
            <w:r>
              <w:rPr>
                <w:rFonts w:ascii="Tahoma" w:hAnsi="Tahoma" w:cs="Tahoma"/>
                <w:bCs/>
                <w:sz w:val="18"/>
                <w:szCs w:val="18"/>
              </w:rPr>
              <w:t>[    ]</w:t>
            </w:r>
          </w:p>
          <w:p w:rsidR="002A6B80" w:rsidRPr="00F65DF1" w:rsidRDefault="002A6B80" w:rsidP="00D96C13">
            <w:pPr>
              <w:spacing w:line="240" w:lineRule="auto"/>
              <w:rPr>
                <w:rFonts w:ascii="Tahoma" w:eastAsia="Tahoma" w:hAnsi="Tahoma" w:cs="Tahoma"/>
                <w:i/>
                <w:sz w:val="18"/>
                <w:szCs w:val="18"/>
              </w:rPr>
            </w:pPr>
            <w:r w:rsidRPr="00F65DF1">
              <w:rPr>
                <w:rFonts w:ascii="Tahoma" w:eastAsia="Arial Unicode MS" w:hAnsi="Tahoma" w:cs="Tahoma"/>
                <w:i/>
                <w:sz w:val="18"/>
                <w:szCs w:val="18"/>
              </w:rPr>
              <w:t>Assistenza a studenti/esse con disabilità intellettive e disturbi del neuro sviluppo</w:t>
            </w:r>
            <w:r>
              <w:rPr>
                <w:rFonts w:ascii="Tahoma" w:hAnsi="Tahoma" w:cs="Tahoma"/>
                <w:bCs/>
                <w:sz w:val="18"/>
                <w:szCs w:val="18"/>
              </w:rPr>
              <w:t>[    ]</w:t>
            </w:r>
            <w:r w:rsidRPr="00F65DF1">
              <w:rPr>
                <w:rFonts w:ascii="Tahoma" w:eastAsia="Arial Unicode MS" w:hAnsi="Tahoma" w:cs="Tahoma"/>
                <w:sz w:val="18"/>
                <w:szCs w:val="18"/>
              </w:rPr>
              <w:br/>
            </w:r>
          </w:p>
          <w:p w:rsidR="002A6B80" w:rsidRPr="00DD4DFA" w:rsidRDefault="002A6B80" w:rsidP="00D96C13">
            <w:pPr>
              <w:spacing w:after="80" w:line="240" w:lineRule="auto"/>
              <w:rPr>
                <w:rFonts w:ascii="Tahoma" w:eastAsia="Tahoma" w:hAnsi="Tahoma" w:cs="Tahoma"/>
                <w:sz w:val="18"/>
                <w:szCs w:val="18"/>
                <w:u w:val="single"/>
              </w:rPr>
            </w:pPr>
            <w:r w:rsidRPr="00DD4DFA">
              <w:rPr>
                <w:rFonts w:ascii="Tahoma" w:eastAsia="Tahoma" w:hAnsi="Tahoma" w:cs="Tahoma"/>
                <w:sz w:val="18"/>
                <w:szCs w:val="18"/>
                <w:u w:val="single"/>
              </w:rPr>
              <w:t>Educazione e sviluppo dell'autonomia, nella:</w:t>
            </w:r>
          </w:p>
          <w:p w:rsidR="002A6B80" w:rsidRPr="00F65DF1" w:rsidRDefault="002A6B80" w:rsidP="00D96C13">
            <w:pPr>
              <w:spacing w:before="120" w:line="240" w:lineRule="auto"/>
              <w:rPr>
                <w:rFonts w:ascii="Tahoma" w:eastAsia="Tahoma" w:hAnsi="Tahoma" w:cs="Tahoma"/>
                <w:i/>
                <w:sz w:val="18"/>
                <w:szCs w:val="18"/>
              </w:rPr>
            </w:pPr>
            <w:r w:rsidRPr="00F65DF1">
              <w:rPr>
                <w:rFonts w:ascii="Tahoma" w:eastAsia="Tahoma" w:hAnsi="Tahoma" w:cs="Tahoma"/>
                <w:i/>
                <w:sz w:val="18"/>
                <w:szCs w:val="18"/>
              </w:rPr>
              <w:t xml:space="preserve">Cura di sé  </w:t>
            </w:r>
            <w:r>
              <w:rPr>
                <w:rFonts w:ascii="Tahoma" w:hAnsi="Tahoma" w:cs="Tahoma"/>
                <w:bCs/>
                <w:sz w:val="18"/>
                <w:szCs w:val="18"/>
              </w:rPr>
              <w:t>[    ]</w:t>
            </w:r>
          </w:p>
          <w:p w:rsidR="002A6B80" w:rsidRDefault="002A6B80" w:rsidP="00D96C13">
            <w:pPr>
              <w:spacing w:after="12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F65DF1">
              <w:rPr>
                <w:rFonts w:ascii="Tahoma" w:eastAsia="Tahoma" w:hAnsi="Tahoma" w:cs="Tahoma"/>
                <w:i/>
                <w:sz w:val="18"/>
                <w:szCs w:val="18"/>
              </w:rPr>
              <w:t xml:space="preserve">Mensa    </w:t>
            </w:r>
            <w:r>
              <w:rPr>
                <w:rFonts w:ascii="Tahoma" w:hAnsi="Tahoma" w:cs="Tahoma"/>
                <w:bCs/>
                <w:sz w:val="18"/>
                <w:szCs w:val="18"/>
              </w:rPr>
              <w:t>[    ]</w:t>
            </w:r>
          </w:p>
          <w:p w:rsidR="002A6B80" w:rsidRDefault="002A6B80" w:rsidP="00D96C13">
            <w:pPr>
              <w:spacing w:after="120" w:line="240" w:lineRule="auto"/>
              <w:rPr>
                <w:rFonts w:ascii="Tahoma" w:eastAsia="Tahoma" w:hAnsi="Tahoma" w:cs="Tahoma"/>
                <w:i/>
                <w:sz w:val="18"/>
                <w:szCs w:val="18"/>
              </w:rPr>
            </w:pPr>
            <w:r w:rsidRPr="00F65DF1">
              <w:rPr>
                <w:rFonts w:ascii="Tahoma" w:eastAsia="Tahoma" w:hAnsi="Tahoma" w:cs="Tahoma"/>
                <w:i/>
                <w:sz w:val="18"/>
                <w:szCs w:val="18"/>
              </w:rPr>
              <w:t xml:space="preserve">Altro      </w:t>
            </w:r>
            <w:r>
              <w:rPr>
                <w:rFonts w:ascii="Tahoma" w:hAnsi="Tahoma" w:cs="Tahoma"/>
                <w:bCs/>
                <w:sz w:val="18"/>
                <w:szCs w:val="18"/>
              </w:rPr>
              <w:t>[    ]</w:t>
            </w:r>
            <w:r w:rsidRPr="00F65DF1">
              <w:rPr>
                <w:rFonts w:ascii="Tahoma" w:eastAsia="Tahoma" w:hAnsi="Tahoma" w:cs="Tahoma"/>
                <w:i/>
                <w:sz w:val="18"/>
                <w:szCs w:val="18"/>
              </w:rPr>
              <w:t>(specificare …………………………………………</w:t>
            </w:r>
            <w:r>
              <w:rPr>
                <w:rFonts w:ascii="Tahoma" w:eastAsia="Tahoma" w:hAnsi="Tahoma" w:cs="Tahoma"/>
                <w:i/>
                <w:sz w:val="18"/>
                <w:szCs w:val="18"/>
              </w:rPr>
              <w:t>)</w:t>
            </w:r>
          </w:p>
          <w:p w:rsidR="002A6B80" w:rsidRPr="00880AD7" w:rsidRDefault="002A6B80" w:rsidP="00D96C13">
            <w:pPr>
              <w:spacing w:after="120" w:line="240" w:lineRule="auto"/>
              <w:rPr>
                <w:sz w:val="18"/>
                <w:szCs w:val="18"/>
              </w:rPr>
            </w:pPr>
            <w:r w:rsidRPr="00C863C3">
              <w:rPr>
                <w:rFonts w:ascii="Tahoma" w:eastAsia="Tahoma" w:hAnsi="Tahoma" w:cs="Tahoma"/>
                <w:sz w:val="18"/>
                <w:szCs w:val="18"/>
              </w:rPr>
              <w:t>Dati relativi agli interventi educativi all’autonomia e alla comunicazione (nominativi educatori, organizzazione oraria ritenuta necessaria)</w:t>
            </w:r>
          </w:p>
        </w:tc>
      </w:tr>
      <w:tr w:rsidR="002A6B80" w:rsidRPr="006A4AFA" w:rsidTr="002A6B80">
        <w:trPr>
          <w:trHeight w:val="504"/>
        </w:trPr>
        <w:tc>
          <w:tcPr>
            <w:tcW w:w="10064" w:type="dxa"/>
            <w:gridSpan w:val="2"/>
          </w:tcPr>
          <w:p w:rsidR="002A6B80" w:rsidRPr="00C863C3" w:rsidRDefault="002A6B80" w:rsidP="00D96C13">
            <w:pPr>
              <w:spacing w:after="120" w:line="240" w:lineRule="auto"/>
              <w:rPr>
                <w:rFonts w:ascii="Tahoma" w:eastAsia="Tahoma" w:hAnsi="Tahoma" w:cs="Tahoma"/>
                <w:sz w:val="20"/>
                <w:szCs w:val="20"/>
              </w:rPr>
            </w:pPr>
            <w:r w:rsidRPr="00523F4E">
              <w:rPr>
                <w:rFonts w:ascii="Tahoma" w:eastAsia="Tahoma" w:hAnsi="Tahoma" w:cs="Tahoma"/>
                <w:sz w:val="20"/>
                <w:szCs w:val="20"/>
              </w:rPr>
              <w:t>Per le esigenze di tipo sanitario si rimanda alla relativa documentazione presente nel Fascicolo del/dello studente/essa.</w:t>
            </w:r>
          </w:p>
        </w:tc>
      </w:tr>
      <w:tr w:rsidR="002A6B80" w:rsidRPr="006A4AFA" w:rsidTr="002A6B80">
        <w:trPr>
          <w:trHeight w:val="504"/>
        </w:trPr>
        <w:tc>
          <w:tcPr>
            <w:tcW w:w="4820" w:type="dxa"/>
          </w:tcPr>
          <w:p w:rsidR="002A6B80" w:rsidRPr="00523F4E" w:rsidRDefault="002A6B80" w:rsidP="00D96C13">
            <w:pPr>
              <w:spacing w:after="120" w:line="240" w:lineRule="auto"/>
              <w:rPr>
                <w:rFonts w:ascii="Tahoma" w:eastAsia="Tahoma" w:hAnsi="Tahoma" w:cs="Tahoma"/>
                <w:sz w:val="20"/>
                <w:szCs w:val="20"/>
              </w:rPr>
            </w:pPr>
            <w:r w:rsidRPr="006A4AFA">
              <w:rPr>
                <w:rFonts w:ascii="Tahoma" w:eastAsia="Tahoma" w:hAnsi="Tahoma" w:cs="Tahoma"/>
                <w:sz w:val="18"/>
                <w:szCs w:val="18"/>
              </w:rPr>
              <w:t>Arredi speciali, Ausi</w:t>
            </w:r>
            <w:r>
              <w:rPr>
                <w:rFonts w:ascii="Tahoma" w:eastAsia="Tahoma" w:hAnsi="Tahoma" w:cs="Tahoma"/>
                <w:sz w:val="18"/>
                <w:szCs w:val="18"/>
              </w:rPr>
              <w:t>li didattici, informatici, ecc.</w:t>
            </w:r>
          </w:p>
        </w:tc>
        <w:tc>
          <w:tcPr>
            <w:tcW w:w="5244" w:type="dxa"/>
          </w:tcPr>
          <w:p w:rsidR="002A6B80" w:rsidRDefault="002A6B80" w:rsidP="00D96C13">
            <w:pPr>
              <w:spacing w:after="120" w:line="240" w:lineRule="auto"/>
              <w:rPr>
                <w:rFonts w:ascii="Tahoma" w:eastAsia="Tahoma" w:hAnsi="Tahoma" w:cs="Tahoma"/>
                <w:sz w:val="18"/>
                <w:szCs w:val="18"/>
              </w:rPr>
            </w:pPr>
            <w:r w:rsidRPr="006A4AFA">
              <w:rPr>
                <w:rFonts w:ascii="Tahoma" w:eastAsia="Tahoma" w:hAnsi="Tahoma" w:cs="Tahoma"/>
                <w:sz w:val="18"/>
                <w:szCs w:val="18"/>
              </w:rPr>
              <w:t>Specificare la tipologia e le modalità di utilizzo</w:t>
            </w:r>
          </w:p>
          <w:p w:rsidR="002A6B80" w:rsidRDefault="002A6B80" w:rsidP="00D96C13">
            <w:pPr>
              <w:spacing w:after="120" w:line="240" w:lineRule="auto"/>
              <w:rPr>
                <w:rFonts w:ascii="Tahoma" w:eastAsia="Tahoma" w:hAnsi="Tahoma" w:cs="Tahoma"/>
                <w:sz w:val="18"/>
                <w:szCs w:val="18"/>
              </w:rPr>
            </w:pPr>
          </w:p>
          <w:p w:rsidR="002A6B80" w:rsidRPr="00523F4E" w:rsidRDefault="002A6B80" w:rsidP="00D96C13">
            <w:pPr>
              <w:spacing w:after="120" w:line="240" w:lineRule="auto"/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  <w:tr w:rsidR="002A6B80" w:rsidRPr="006A4AFA" w:rsidTr="002A6B80">
        <w:trPr>
          <w:trHeight w:val="504"/>
        </w:trPr>
        <w:tc>
          <w:tcPr>
            <w:tcW w:w="4820" w:type="dxa"/>
          </w:tcPr>
          <w:p w:rsidR="002A6B80" w:rsidRPr="006A4AFA" w:rsidRDefault="002A6B80" w:rsidP="00D96C13">
            <w:pPr>
              <w:spacing w:after="0" w:line="240" w:lineRule="auto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>Proposta del numero di ore di sostegno per l'anno successivo*</w:t>
            </w:r>
          </w:p>
        </w:tc>
        <w:tc>
          <w:tcPr>
            <w:tcW w:w="5244" w:type="dxa"/>
          </w:tcPr>
          <w:p w:rsidR="002A6B80" w:rsidRPr="00C01FED" w:rsidRDefault="002A6B80" w:rsidP="00D96C13">
            <w:pPr>
              <w:spacing w:after="0" w:line="280" w:lineRule="exact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C01FED">
              <w:rPr>
                <w:rFonts w:ascii="Tahoma" w:hAnsi="Tahoma" w:cs="Tahoma"/>
                <w:sz w:val="18"/>
                <w:szCs w:val="18"/>
              </w:rPr>
              <w:t>Partendo dall'organizzazione delle attività di sostegno didattico e d</w:t>
            </w:r>
            <w:r>
              <w:rPr>
                <w:rFonts w:ascii="Tahoma" w:hAnsi="Tahoma" w:cs="Tahoma"/>
                <w:sz w:val="18"/>
                <w:szCs w:val="18"/>
              </w:rPr>
              <w:t>alle osservazioni sistematiche svolte</w:t>
            </w:r>
            <w:r w:rsidRPr="00C01FED">
              <w:rPr>
                <w:rFonts w:ascii="Tahoma" w:hAnsi="Tahoma" w:cs="Tahoma"/>
                <w:sz w:val="18"/>
                <w:szCs w:val="18"/>
              </w:rPr>
              <w:t xml:space="preserve">, </w:t>
            </w:r>
            <w:r w:rsidRPr="003965CC">
              <w:rPr>
                <w:rFonts w:ascii="Tahoma" w:hAnsi="Tahoma" w:cs="Tahoma"/>
                <w:b/>
                <w:sz w:val="18"/>
                <w:szCs w:val="18"/>
              </w:rPr>
              <w:t xml:space="preserve">tenuto conto </w:t>
            </w:r>
            <w:r>
              <w:rPr>
                <w:rFonts w:ascii="Tahoma" w:hAnsi="Tahoma" w:cs="Tahoma"/>
                <w:bCs/>
                <w:sz w:val="18"/>
                <w:szCs w:val="18"/>
              </w:rPr>
              <w:t>[    ]</w:t>
            </w:r>
            <w:r w:rsidRPr="003965CC">
              <w:rPr>
                <w:rFonts w:ascii="Tahoma" w:hAnsi="Tahoma" w:cs="Tahoma"/>
                <w:b/>
                <w:sz w:val="18"/>
                <w:szCs w:val="18"/>
              </w:rPr>
              <w:t xml:space="preserve">del Profilo di Funzionamento e </w:t>
            </w:r>
            <w:r>
              <w:rPr>
                <w:rFonts w:ascii="Tahoma" w:hAnsi="Tahoma" w:cs="Tahoma"/>
                <w:bCs/>
                <w:sz w:val="18"/>
                <w:szCs w:val="18"/>
              </w:rPr>
              <w:t>[    ]</w:t>
            </w:r>
            <w:r w:rsidRPr="003965CC">
              <w:rPr>
                <w:rFonts w:ascii="Tahoma" w:hAnsi="Tahoma" w:cs="Tahoma"/>
                <w:b/>
                <w:sz w:val="18"/>
                <w:szCs w:val="18"/>
              </w:rPr>
              <w:t xml:space="preserve">del suo eventuale </w:t>
            </w:r>
            <w:r w:rsidRPr="003965CC">
              <w:rPr>
                <w:rFonts w:ascii="Tahoma" w:hAnsi="Tahoma" w:cs="Tahoma"/>
                <w:b/>
                <w:sz w:val="18"/>
                <w:szCs w:val="18"/>
              </w:rPr>
              <w:lastRenderedPageBreak/>
              <w:t>aggiornamento</w:t>
            </w:r>
            <w:r>
              <w:rPr>
                <w:rFonts w:ascii="Tahoma" w:hAnsi="Tahoma" w:cs="Tahoma"/>
                <w:sz w:val="18"/>
                <w:szCs w:val="18"/>
              </w:rPr>
              <w:t>, oltre che</w:t>
            </w:r>
            <w:r w:rsidRPr="00C01FED">
              <w:rPr>
                <w:rFonts w:ascii="Tahoma" w:hAnsi="Tahoma" w:cs="Tahoma"/>
                <w:sz w:val="18"/>
                <w:szCs w:val="18"/>
              </w:rPr>
              <w:t xml:space="preserve"> dei risultati raggiunti, nonché di eventuali difficoltà emerse durante l'anno:</w:t>
            </w:r>
          </w:p>
          <w:p w:rsidR="002A6B80" w:rsidRPr="00C01FED" w:rsidRDefault="002A6B80" w:rsidP="00D96C13">
            <w:pPr>
              <w:spacing w:after="0"/>
              <w:jc w:val="both"/>
              <w:rPr>
                <w:rFonts w:ascii="Tahoma" w:hAnsi="Tahoma" w:cs="Tahoma"/>
                <w:sz w:val="18"/>
                <w:szCs w:val="18"/>
              </w:rPr>
            </w:pPr>
          </w:p>
          <w:p w:rsidR="002A6B80" w:rsidRPr="00C01FED" w:rsidRDefault="002A6B80" w:rsidP="00D96C13">
            <w:pPr>
              <w:spacing w:after="0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C01FED">
              <w:rPr>
                <w:rFonts w:ascii="Tahoma" w:hAnsi="Tahoma" w:cs="Tahoma"/>
                <w:sz w:val="18"/>
                <w:szCs w:val="18"/>
              </w:rPr>
              <w:t>si</w:t>
            </w:r>
            <w:r>
              <w:rPr>
                <w:rFonts w:ascii="Tahoma" w:hAnsi="Tahoma" w:cs="Tahoma"/>
                <w:sz w:val="18"/>
                <w:szCs w:val="18"/>
              </w:rPr>
              <w:t>propone</w:t>
            </w:r>
            <w:r w:rsidRPr="00C01FED">
              <w:rPr>
                <w:rFonts w:ascii="Tahoma" w:hAnsi="Tahoma" w:cs="Tahoma"/>
                <w:sz w:val="18"/>
                <w:szCs w:val="18"/>
              </w:rPr>
              <w:t xml:space="preserve">, nell’ambito di quanto previsto dal Decreto </w:t>
            </w:r>
            <w:r w:rsidRPr="00CB4F9E">
              <w:rPr>
                <w:rFonts w:ascii="Tahoma" w:hAnsi="Tahoma" w:cs="Tahoma"/>
                <w:sz w:val="18"/>
                <w:szCs w:val="18"/>
              </w:rPr>
              <w:t>Interministeriale 29.12.2020</w:t>
            </w:r>
            <w:r>
              <w:rPr>
                <w:rFonts w:ascii="Tahoma" w:hAnsi="Tahoma" w:cs="Tahoma"/>
                <w:sz w:val="18"/>
                <w:szCs w:val="18"/>
              </w:rPr>
              <w:t>, n. 182</w:t>
            </w:r>
            <w:r w:rsidRPr="00C01FED">
              <w:rPr>
                <w:rFonts w:ascii="Tahoma" w:hAnsi="Tahoma" w:cs="Tahoma"/>
                <w:sz w:val="18"/>
                <w:szCs w:val="18"/>
              </w:rPr>
              <w:t xml:space="preserve"> il fabbisogno di ore di sostegno.</w:t>
            </w:r>
          </w:p>
          <w:p w:rsidR="002A6B80" w:rsidRPr="00C01FED" w:rsidRDefault="002A6B80" w:rsidP="00D96C13">
            <w:pPr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C01FED">
              <w:rPr>
                <w:rFonts w:ascii="Tahoma" w:hAnsi="Tahoma" w:cs="Tahoma"/>
                <w:sz w:val="18"/>
                <w:szCs w:val="18"/>
              </w:rPr>
              <w:t>Ore di sostegno richieste per l'a. s. successivo ___________</w:t>
            </w:r>
          </w:p>
          <w:p w:rsidR="002A6B80" w:rsidRDefault="002A6B80" w:rsidP="00D96C1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01FED">
              <w:rPr>
                <w:rFonts w:ascii="Tahoma" w:hAnsi="Tahoma" w:cs="Tahoma"/>
                <w:sz w:val="18"/>
                <w:szCs w:val="18"/>
              </w:rPr>
              <w:t>con la seguente motivazione:</w:t>
            </w:r>
          </w:p>
          <w:p w:rsidR="002A6B80" w:rsidRDefault="002A6B80" w:rsidP="00D96C1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  <w:p w:rsidR="002A6B80" w:rsidRDefault="002A6B80" w:rsidP="00D96C13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  <w:p w:rsidR="002A6B80" w:rsidRPr="006A4AFA" w:rsidRDefault="002A6B80" w:rsidP="00D96C13">
            <w:pPr>
              <w:spacing w:after="0" w:line="240" w:lineRule="auto"/>
              <w:rPr>
                <w:rFonts w:ascii="Tahoma" w:eastAsia="Tahoma" w:hAnsi="Tahoma" w:cs="Tahoma"/>
                <w:sz w:val="18"/>
                <w:szCs w:val="18"/>
              </w:rPr>
            </w:pPr>
          </w:p>
        </w:tc>
      </w:tr>
      <w:tr w:rsidR="002A6B80" w:rsidRPr="006A4AFA" w:rsidTr="002A6B80">
        <w:trPr>
          <w:trHeight w:val="504"/>
        </w:trPr>
        <w:tc>
          <w:tcPr>
            <w:tcW w:w="4820" w:type="dxa"/>
          </w:tcPr>
          <w:p w:rsidR="002A6B80" w:rsidRPr="00897053" w:rsidRDefault="002A6B80" w:rsidP="00D96C13">
            <w:pPr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897053">
              <w:rPr>
                <w:rFonts w:ascii="Tahoma" w:hAnsi="Tahoma" w:cs="Tahoma"/>
                <w:sz w:val="18"/>
                <w:szCs w:val="18"/>
              </w:rPr>
              <w:lastRenderedPageBreak/>
              <w:t>Proposta delle risorse da destinare agli interventi di assistenza igienica e di base</w:t>
            </w:r>
          </w:p>
          <w:p w:rsidR="002A6B80" w:rsidRPr="00897053" w:rsidRDefault="002A6B80" w:rsidP="00D96C13">
            <w:pPr>
              <w:spacing w:before="120" w:after="0"/>
              <w:rPr>
                <w:rFonts w:ascii="Tahoma" w:hAnsi="Tahoma" w:cs="Tahoma"/>
                <w:sz w:val="18"/>
                <w:szCs w:val="18"/>
              </w:rPr>
            </w:pPr>
            <w:r w:rsidRPr="00897053">
              <w:rPr>
                <w:rFonts w:ascii="Tahoma" w:hAnsi="Tahoma" w:cs="Tahoma"/>
                <w:sz w:val="18"/>
                <w:szCs w:val="18"/>
              </w:rPr>
              <w:t>e delle risorse professionali da destinare</w:t>
            </w:r>
          </w:p>
          <w:p w:rsidR="002A6B80" w:rsidRPr="006501B2" w:rsidRDefault="002A6B80" w:rsidP="00D96C13">
            <w:pPr>
              <w:rPr>
                <w:rFonts w:ascii="Tahoma" w:hAnsi="Tahoma" w:cs="Tahoma"/>
                <w:sz w:val="20"/>
                <w:szCs w:val="20"/>
              </w:rPr>
            </w:pPr>
            <w:r w:rsidRPr="00897053">
              <w:rPr>
                <w:rFonts w:ascii="Tahoma" w:hAnsi="Tahoma" w:cs="Tahoma"/>
                <w:sz w:val="18"/>
                <w:szCs w:val="18"/>
              </w:rPr>
              <w:t>all'assistenza, all'autonomia e alla comunicazione, per l'anno successivo</w:t>
            </w:r>
            <w:r w:rsidRPr="006501B2">
              <w:rPr>
                <w:rFonts w:ascii="Tahoma" w:hAnsi="Tahoma" w:cs="Tahoma"/>
                <w:sz w:val="10"/>
                <w:szCs w:val="10"/>
              </w:rPr>
              <w:t>*</w:t>
            </w:r>
          </w:p>
          <w:p w:rsidR="002A6B80" w:rsidRPr="006501B2" w:rsidRDefault="002A6B80" w:rsidP="00D96C13">
            <w:pPr>
              <w:rPr>
                <w:rFonts w:ascii="Tahoma" w:hAnsi="Tahoma" w:cs="Tahoma"/>
                <w:sz w:val="10"/>
                <w:szCs w:val="10"/>
              </w:rPr>
            </w:pPr>
          </w:p>
          <w:p w:rsidR="002A6B80" w:rsidRPr="006A4AFA" w:rsidRDefault="002A6B80" w:rsidP="00D96C13">
            <w:pPr>
              <w:spacing w:after="120" w:line="240" w:lineRule="auto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6"/>
                <w:szCs w:val="16"/>
                <w:lang w:val="en-US"/>
              </w:rPr>
              <w:t>*</w:t>
            </w:r>
            <w:r w:rsidRPr="00503064">
              <w:rPr>
                <w:rFonts w:ascii="Tahoma" w:hAnsi="Tahoma" w:cs="Tahoma"/>
                <w:sz w:val="16"/>
                <w:szCs w:val="16"/>
                <w:lang w:val="en-US"/>
              </w:rPr>
              <w:t>(Art. 7, lettera d) D.</w:t>
            </w:r>
            <w:r>
              <w:rPr>
                <w:rFonts w:ascii="Tahoma" w:hAnsi="Tahoma" w:cs="Tahoma"/>
                <w:sz w:val="16"/>
                <w:szCs w:val="16"/>
                <w:lang w:val="en-US"/>
              </w:rPr>
              <w:t>l</w:t>
            </w:r>
            <w:r w:rsidRPr="00503064">
              <w:rPr>
                <w:rFonts w:ascii="Tahoma" w:hAnsi="Tahoma" w:cs="Tahoma"/>
                <w:sz w:val="16"/>
                <w:szCs w:val="16"/>
                <w:lang w:val="en-US"/>
              </w:rPr>
              <w:t>gs</w:t>
            </w:r>
            <w:r w:rsidRPr="00503064">
              <w:rPr>
                <w:rFonts w:ascii="Tahoma" w:hAnsi="Tahoma" w:cs="Tahoma"/>
                <w:sz w:val="16"/>
                <w:szCs w:val="16"/>
                <w:lang w:val="en-US"/>
              </w:rPr>
              <w:tab/>
              <w:t>66/2017)</w:t>
            </w:r>
          </w:p>
        </w:tc>
        <w:tc>
          <w:tcPr>
            <w:tcW w:w="5244" w:type="dxa"/>
          </w:tcPr>
          <w:p w:rsidR="002A6B80" w:rsidRPr="006501B2" w:rsidRDefault="002A6B80" w:rsidP="00D96C13">
            <w:pPr>
              <w:spacing w:after="0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501B2">
              <w:rPr>
                <w:rFonts w:ascii="Tahoma" w:hAnsi="Tahoma" w:cs="Tahoma"/>
                <w:sz w:val="18"/>
                <w:szCs w:val="18"/>
              </w:rPr>
              <w:t>Partendo dalle osserv</w:t>
            </w:r>
            <w:r>
              <w:rPr>
                <w:rFonts w:ascii="Tahoma" w:hAnsi="Tahoma" w:cs="Tahoma"/>
                <w:sz w:val="18"/>
                <w:szCs w:val="18"/>
              </w:rPr>
              <w:t>azioni descritte nelle Sezioni 4 e 6</w:t>
            </w:r>
            <w:r w:rsidRPr="006501B2">
              <w:rPr>
                <w:rFonts w:ascii="Tahoma" w:hAnsi="Tahoma" w:cs="Tahoma"/>
                <w:sz w:val="18"/>
                <w:szCs w:val="18"/>
              </w:rPr>
              <w:t xml:space="preserve"> e dagli interve</w:t>
            </w:r>
            <w:r>
              <w:rPr>
                <w:rFonts w:ascii="Tahoma" w:hAnsi="Tahoma" w:cs="Tahoma"/>
                <w:sz w:val="18"/>
                <w:szCs w:val="18"/>
              </w:rPr>
              <w:t>nti descritti nelle Sezioni n. 5 e 7</w:t>
            </w:r>
            <w:r w:rsidRPr="006501B2">
              <w:rPr>
                <w:rFonts w:ascii="Tahoma" w:hAnsi="Tahoma" w:cs="Tahoma"/>
                <w:sz w:val="18"/>
                <w:szCs w:val="18"/>
              </w:rPr>
              <w:t>, tenuto conto del Profilo di Funzionamento e dei risultati raggiunti, nonché di eventuali difficoltà emerse durante l'anno:</w:t>
            </w:r>
          </w:p>
          <w:p w:rsidR="002A6B80" w:rsidRDefault="002A6B80" w:rsidP="00D96C13">
            <w:pPr>
              <w:spacing w:after="80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- </w:t>
            </w:r>
            <w:r w:rsidRPr="006501B2">
              <w:rPr>
                <w:rFonts w:ascii="Tahoma" w:hAnsi="Tahoma" w:cs="Tahoma"/>
                <w:sz w:val="18"/>
                <w:szCs w:val="18"/>
              </w:rPr>
              <w:t xml:space="preserve">si </w:t>
            </w:r>
            <w:r>
              <w:rPr>
                <w:rFonts w:ascii="Tahoma" w:hAnsi="Tahoma" w:cs="Tahoma"/>
                <w:sz w:val="18"/>
                <w:szCs w:val="18"/>
              </w:rPr>
              <w:t>indica</w:t>
            </w:r>
            <w:r w:rsidRPr="006501B2">
              <w:rPr>
                <w:rFonts w:ascii="Tahoma" w:hAnsi="Tahoma" w:cs="Tahoma"/>
                <w:sz w:val="18"/>
                <w:szCs w:val="18"/>
              </w:rPr>
              <w:t xml:space="preserve"> il fabbisogno di risorse da destinare agli interventi di assistenza igienica e di base, nel modoseguente</w:t>
            </w:r>
            <w:r>
              <w:rPr>
                <w:rFonts w:ascii="Tahoma" w:hAnsi="Tahoma" w:cs="Tahoma"/>
                <w:sz w:val="18"/>
                <w:szCs w:val="18"/>
              </w:rPr>
              <w:t>:</w:t>
            </w:r>
          </w:p>
          <w:p w:rsidR="002A6B80" w:rsidRDefault="002A6B80" w:rsidP="00D96C13">
            <w:pPr>
              <w:spacing w:after="80"/>
              <w:rPr>
                <w:rFonts w:ascii="Tahoma" w:hAnsi="Tahoma" w:cs="Tahoma"/>
                <w:sz w:val="18"/>
                <w:szCs w:val="18"/>
              </w:rPr>
            </w:pPr>
          </w:p>
          <w:p w:rsidR="002A6B80" w:rsidRPr="006501B2" w:rsidRDefault="002A6B80" w:rsidP="00D96C13">
            <w:pPr>
              <w:spacing w:after="80"/>
              <w:rPr>
                <w:rFonts w:ascii="Tahoma" w:hAnsi="Tahoma" w:cs="Tahoma"/>
                <w:sz w:val="18"/>
                <w:szCs w:val="18"/>
              </w:rPr>
            </w:pPr>
          </w:p>
          <w:p w:rsidR="002A6B80" w:rsidRPr="00F65DF1" w:rsidRDefault="002A6B80" w:rsidP="00D96C13">
            <w:pPr>
              <w:spacing w:after="80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F65DF1">
              <w:rPr>
                <w:rFonts w:ascii="Tahoma" w:hAnsi="Tahoma" w:cs="Tahoma"/>
                <w:sz w:val="18"/>
                <w:szCs w:val="18"/>
              </w:rPr>
              <w:t xml:space="preserve">- si indica, come segue, il fabbisogno di risorse professionali da destinare all'assistenza, all'autonomia e alla comunicazione - nell’ambito di quanto previsto dal Decreto </w:t>
            </w:r>
            <w:r w:rsidRPr="00503064">
              <w:rPr>
                <w:rFonts w:ascii="Tahoma" w:hAnsi="Tahoma" w:cs="Tahoma"/>
                <w:sz w:val="18"/>
                <w:szCs w:val="18"/>
              </w:rPr>
              <w:t>Interministeriale</w:t>
            </w:r>
            <w:r w:rsidRPr="00880AD7">
              <w:rPr>
                <w:rFonts w:ascii="Tahoma" w:hAnsi="Tahoma" w:cs="Tahoma"/>
                <w:sz w:val="18"/>
                <w:szCs w:val="18"/>
              </w:rPr>
              <w:t>182/2020</w:t>
            </w:r>
            <w:r w:rsidRPr="00F65DF1">
              <w:rPr>
                <w:rFonts w:ascii="Tahoma" w:hAnsi="Tahoma" w:cs="Tahoma"/>
                <w:sz w:val="18"/>
                <w:szCs w:val="18"/>
              </w:rPr>
              <w:t xml:space="preserve"> e dall’Accordo di cui all’art. 3, comma 5</w:t>
            </w:r>
            <w:r w:rsidRPr="00F65DF1">
              <w:rPr>
                <w:rFonts w:ascii="Tahoma" w:hAnsi="Tahoma" w:cs="Tahoma"/>
                <w:i/>
                <w:sz w:val="18"/>
                <w:szCs w:val="18"/>
              </w:rPr>
              <w:t>bis</w:t>
            </w:r>
            <w:r w:rsidRPr="00F65DF1">
              <w:rPr>
                <w:rFonts w:ascii="Tahoma" w:hAnsi="Tahoma" w:cs="Tahoma"/>
                <w:sz w:val="18"/>
                <w:szCs w:val="18"/>
              </w:rPr>
              <w:t xml:space="preserve"> del D.lgs. 66</w:t>
            </w:r>
            <w:r>
              <w:rPr>
                <w:rFonts w:ascii="Tahoma" w:hAnsi="Tahoma" w:cs="Tahoma"/>
                <w:sz w:val="18"/>
                <w:szCs w:val="18"/>
              </w:rPr>
              <w:t xml:space="preserve">/2017 e s.m.i. </w:t>
            </w:r>
            <w:r w:rsidRPr="00F65DF1">
              <w:rPr>
                <w:rFonts w:ascii="Tahoma" w:hAnsi="Tahoma" w:cs="Tahoma"/>
                <w:sz w:val="18"/>
                <w:szCs w:val="18"/>
              </w:rPr>
              <w:t xml:space="preserve">- per l'a. s. successivo: </w:t>
            </w:r>
          </w:p>
          <w:p w:rsidR="002A6B80" w:rsidRDefault="002A6B80" w:rsidP="00D96C13">
            <w:pPr>
              <w:spacing w:after="80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(</w:t>
            </w:r>
            <w:r w:rsidRPr="00F65DF1">
              <w:rPr>
                <w:rFonts w:ascii="Tahoma" w:hAnsi="Tahoma" w:cs="Tahoma"/>
                <w:sz w:val="18"/>
                <w:szCs w:val="18"/>
              </w:rPr>
              <w:t>tipologia di assistenza / figura professionale</w:t>
            </w:r>
            <w:r>
              <w:rPr>
                <w:rFonts w:ascii="Tahoma" w:hAnsi="Tahoma" w:cs="Tahoma"/>
                <w:sz w:val="18"/>
                <w:szCs w:val="18"/>
              </w:rPr>
              <w:t>)</w:t>
            </w:r>
          </w:p>
          <w:p w:rsidR="002A6B80" w:rsidRDefault="002A6B80" w:rsidP="00D96C13">
            <w:pPr>
              <w:spacing w:after="80"/>
              <w:rPr>
                <w:rFonts w:ascii="Tahoma" w:hAnsi="Tahoma" w:cs="Tahoma"/>
                <w:sz w:val="18"/>
                <w:szCs w:val="18"/>
              </w:rPr>
            </w:pPr>
          </w:p>
          <w:p w:rsidR="002A6B80" w:rsidRDefault="002A6B80" w:rsidP="00D96C13">
            <w:pPr>
              <w:spacing w:after="80"/>
              <w:rPr>
                <w:rFonts w:ascii="Tahoma" w:hAnsi="Tahoma" w:cs="Tahoma"/>
                <w:sz w:val="18"/>
                <w:szCs w:val="18"/>
              </w:rPr>
            </w:pPr>
          </w:p>
          <w:p w:rsidR="002A6B80" w:rsidRPr="00F65DF1" w:rsidRDefault="002A6B80" w:rsidP="00D96C13">
            <w:pPr>
              <w:spacing w:after="80"/>
              <w:rPr>
                <w:rFonts w:ascii="Tahoma" w:hAnsi="Tahoma" w:cs="Tahoma"/>
                <w:sz w:val="18"/>
                <w:szCs w:val="18"/>
              </w:rPr>
            </w:pPr>
          </w:p>
          <w:p w:rsidR="002A6B80" w:rsidRPr="00684BF7" w:rsidRDefault="002A6B80" w:rsidP="00D96C13">
            <w:pPr>
              <w:spacing w:after="80"/>
              <w:rPr>
                <w:rFonts w:ascii="Tahoma" w:hAnsi="Tahoma" w:cs="Tahoma"/>
                <w:sz w:val="18"/>
                <w:szCs w:val="18"/>
              </w:rPr>
            </w:pPr>
            <w:r w:rsidRPr="00F65DF1">
              <w:rPr>
                <w:rFonts w:ascii="Tahoma" w:hAnsi="Tahoma" w:cs="Tahoma"/>
                <w:sz w:val="18"/>
                <w:szCs w:val="18"/>
              </w:rPr>
              <w:t xml:space="preserve">per N. ore_________________ (1). </w:t>
            </w:r>
          </w:p>
        </w:tc>
      </w:tr>
      <w:tr w:rsidR="002A6B80" w:rsidRPr="006A4AFA" w:rsidTr="002A6B80">
        <w:trPr>
          <w:trHeight w:val="504"/>
        </w:trPr>
        <w:tc>
          <w:tcPr>
            <w:tcW w:w="4820" w:type="dxa"/>
          </w:tcPr>
          <w:p w:rsidR="002A6B80" w:rsidRPr="006A4AFA" w:rsidRDefault="002A6B80" w:rsidP="00D96C13">
            <w:pPr>
              <w:spacing w:after="120" w:line="240" w:lineRule="auto"/>
              <w:rPr>
                <w:rFonts w:ascii="Tahoma" w:eastAsia="Tahoma" w:hAnsi="Tahoma" w:cs="Tahoma"/>
                <w:sz w:val="18"/>
                <w:szCs w:val="18"/>
              </w:rPr>
            </w:pPr>
            <w:r w:rsidRPr="00F65DF1">
              <w:rPr>
                <w:rFonts w:ascii="Tahoma" w:hAnsi="Tahoma" w:cs="Tahoma"/>
                <w:sz w:val="18"/>
                <w:szCs w:val="18"/>
              </w:rPr>
              <w:t>Eventuali esigenze correlate al trasporto dello/a studente/essa da e verso la scuola</w:t>
            </w:r>
          </w:p>
        </w:tc>
        <w:tc>
          <w:tcPr>
            <w:tcW w:w="5244" w:type="dxa"/>
          </w:tcPr>
          <w:p w:rsidR="002A6B80" w:rsidRDefault="002A6B80" w:rsidP="00D96C13">
            <w:pPr>
              <w:spacing w:after="120" w:line="240" w:lineRule="auto"/>
              <w:rPr>
                <w:rFonts w:ascii="Tahoma" w:eastAsia="Tahoma" w:hAnsi="Tahoma" w:cs="Tahoma"/>
                <w:sz w:val="18"/>
                <w:szCs w:val="18"/>
              </w:rPr>
            </w:pPr>
          </w:p>
          <w:p w:rsidR="002A6B80" w:rsidRDefault="002A6B80" w:rsidP="00D96C13">
            <w:pPr>
              <w:spacing w:after="120" w:line="240" w:lineRule="auto"/>
              <w:rPr>
                <w:rFonts w:ascii="Tahoma" w:eastAsia="Tahoma" w:hAnsi="Tahoma" w:cs="Tahoma"/>
                <w:sz w:val="18"/>
                <w:szCs w:val="18"/>
              </w:rPr>
            </w:pPr>
          </w:p>
          <w:p w:rsidR="002A6B80" w:rsidRPr="006A4AFA" w:rsidRDefault="002A6B80" w:rsidP="00D96C13">
            <w:pPr>
              <w:spacing w:after="120" w:line="240" w:lineRule="auto"/>
              <w:rPr>
                <w:rFonts w:ascii="Tahoma" w:eastAsia="Tahoma" w:hAnsi="Tahoma" w:cs="Tahoma"/>
                <w:sz w:val="18"/>
                <w:szCs w:val="18"/>
              </w:rPr>
            </w:pPr>
          </w:p>
        </w:tc>
      </w:tr>
      <w:tr w:rsidR="002A6B80" w:rsidRPr="006A4AFA" w:rsidTr="002A6B80">
        <w:trPr>
          <w:trHeight w:val="504"/>
        </w:trPr>
        <w:tc>
          <w:tcPr>
            <w:tcW w:w="4820" w:type="dxa"/>
          </w:tcPr>
          <w:p w:rsidR="002A6B80" w:rsidRPr="006A4AFA" w:rsidRDefault="002A6B80" w:rsidP="00D96C13">
            <w:pPr>
              <w:spacing w:after="120" w:line="240" w:lineRule="auto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>Indicazioni per il PEI dell'anno successivo</w:t>
            </w:r>
          </w:p>
        </w:tc>
        <w:tc>
          <w:tcPr>
            <w:tcW w:w="5244" w:type="dxa"/>
          </w:tcPr>
          <w:p w:rsidR="002A6B80" w:rsidRDefault="002A6B80" w:rsidP="00D96C13">
            <w:pPr>
              <w:spacing w:after="12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C01FED">
              <w:rPr>
                <w:rFonts w:ascii="Tahoma" w:hAnsi="Tahoma" w:cs="Tahoma"/>
                <w:sz w:val="18"/>
                <w:szCs w:val="18"/>
              </w:rPr>
              <w:t>Suggerimenti, proposte, strategie che hanno particolarmente funzionato e che potrebbero essere riproposte; criticità emerse da correggere</w:t>
            </w:r>
            <w:r>
              <w:rPr>
                <w:rFonts w:ascii="Tahoma" w:hAnsi="Tahoma" w:cs="Tahoma"/>
                <w:sz w:val="18"/>
                <w:szCs w:val="18"/>
              </w:rPr>
              <w:t>, ecc.:</w:t>
            </w:r>
          </w:p>
          <w:p w:rsidR="002A6B80" w:rsidRDefault="002A6B80" w:rsidP="00D96C13">
            <w:pPr>
              <w:spacing w:after="120" w:line="240" w:lineRule="auto"/>
              <w:rPr>
                <w:rFonts w:ascii="Tahoma" w:hAnsi="Tahoma" w:cs="Tahoma"/>
                <w:sz w:val="18"/>
                <w:szCs w:val="18"/>
              </w:rPr>
            </w:pPr>
          </w:p>
          <w:p w:rsidR="002A6B80" w:rsidRPr="006A4AFA" w:rsidRDefault="002A6B80" w:rsidP="00D96C13">
            <w:pPr>
              <w:spacing w:after="120" w:line="240" w:lineRule="auto"/>
              <w:rPr>
                <w:rFonts w:ascii="Tahoma" w:eastAsia="Tahoma" w:hAnsi="Tahoma" w:cs="Tahoma"/>
                <w:sz w:val="18"/>
                <w:szCs w:val="18"/>
              </w:rPr>
            </w:pPr>
          </w:p>
        </w:tc>
      </w:tr>
    </w:tbl>
    <w:p w:rsidR="002A6B80" w:rsidRDefault="002A6B80" w:rsidP="002A6B80">
      <w:pPr>
        <w:pStyle w:val="Corpodeltesto"/>
        <w:ind w:right="112"/>
        <w:jc w:val="both"/>
        <w:rPr>
          <w:rFonts w:asciiTheme="minorHAnsi" w:hAnsiTheme="minorHAnsi" w:cstheme="minorHAnsi"/>
        </w:rPr>
      </w:pPr>
    </w:p>
    <w:p w:rsidR="002A6B80" w:rsidRPr="002A6B80" w:rsidRDefault="00CA463E" w:rsidP="00CA463E">
      <w:pPr>
        <w:pStyle w:val="Corpodeltesto"/>
        <w:numPr>
          <w:ilvl w:val="0"/>
          <w:numId w:val="2"/>
        </w:numPr>
        <w:ind w:left="426" w:right="112"/>
        <w:jc w:val="both"/>
        <w:rPr>
          <w:rFonts w:asciiTheme="minorHAnsi" w:hAnsiTheme="minorHAnsi" w:cstheme="minorHAnsi"/>
          <w:sz w:val="28"/>
          <w:szCs w:val="28"/>
        </w:rPr>
      </w:pPr>
      <w:r w:rsidRPr="002A6B80">
        <w:rPr>
          <w:rFonts w:asciiTheme="minorHAnsi" w:hAnsiTheme="minorHAnsi" w:cstheme="minorHAnsi"/>
          <w:b/>
          <w:sz w:val="28"/>
          <w:szCs w:val="28"/>
        </w:rPr>
        <w:t xml:space="preserve">Tabella debito di funzionamento (allegato C). </w:t>
      </w:r>
    </w:p>
    <w:p w:rsidR="00CA463E" w:rsidRDefault="00CA463E" w:rsidP="002A6B80">
      <w:pPr>
        <w:pStyle w:val="Corpodeltesto"/>
        <w:ind w:left="426" w:right="112"/>
        <w:jc w:val="both"/>
        <w:rPr>
          <w:rFonts w:asciiTheme="minorHAnsi" w:hAnsiTheme="minorHAnsi" w:cstheme="minorHAnsi"/>
          <w:sz w:val="28"/>
          <w:szCs w:val="28"/>
        </w:rPr>
      </w:pPr>
      <w:r w:rsidRPr="002A6B80">
        <w:rPr>
          <w:rFonts w:asciiTheme="minorHAnsi" w:hAnsiTheme="minorHAnsi" w:cstheme="minorHAnsi"/>
          <w:sz w:val="28"/>
          <w:szCs w:val="28"/>
        </w:rPr>
        <w:t xml:space="preserve">Il GLO </w:t>
      </w:r>
      <w:r w:rsidR="002A6B80">
        <w:rPr>
          <w:rFonts w:asciiTheme="minorHAnsi" w:hAnsiTheme="minorHAnsi" w:cstheme="minorHAnsi"/>
          <w:sz w:val="28"/>
          <w:szCs w:val="28"/>
        </w:rPr>
        <w:t xml:space="preserve">procede alla compilazione dell’allegato C </w:t>
      </w:r>
      <w:r w:rsidR="008F0ACC" w:rsidRPr="008F0ACC">
        <w:rPr>
          <w:rFonts w:asciiTheme="minorHAnsi" w:hAnsiTheme="minorHAnsi" w:cstheme="minorHAnsi"/>
          <w:sz w:val="28"/>
          <w:szCs w:val="28"/>
        </w:rPr>
        <w:t>del</w:t>
      </w:r>
      <w:r w:rsidR="008F0ACC">
        <w:rPr>
          <w:rFonts w:asciiTheme="minorHAnsi" w:hAnsiTheme="minorHAnsi" w:cstheme="minorHAnsi"/>
          <w:sz w:val="28"/>
          <w:szCs w:val="28"/>
        </w:rPr>
        <w:t xml:space="preserve"> PEI “</w:t>
      </w:r>
      <w:r w:rsidR="008F0ACC" w:rsidRPr="008F0ACC">
        <w:rPr>
          <w:rFonts w:asciiTheme="minorHAnsi" w:hAnsiTheme="minorHAnsi" w:cstheme="minorHAnsi"/>
          <w:sz w:val="28"/>
          <w:szCs w:val="28"/>
        </w:rPr>
        <w:t>Tabella debito di funzionamento</w:t>
      </w:r>
      <w:r w:rsidR="008F0ACC">
        <w:rPr>
          <w:rFonts w:asciiTheme="minorHAnsi" w:hAnsiTheme="minorHAnsi" w:cstheme="minorHAnsi"/>
          <w:sz w:val="28"/>
          <w:szCs w:val="28"/>
        </w:rPr>
        <w:t>”</w:t>
      </w:r>
      <w:r w:rsidR="002A6B80">
        <w:rPr>
          <w:rFonts w:asciiTheme="minorHAnsi" w:hAnsiTheme="minorHAnsi" w:cstheme="minorHAnsi"/>
          <w:sz w:val="28"/>
          <w:szCs w:val="28"/>
        </w:rPr>
        <w:t>.</w:t>
      </w:r>
    </w:p>
    <w:p w:rsidR="00B9399D" w:rsidRPr="002A6B80" w:rsidRDefault="00B9399D" w:rsidP="002A6B80">
      <w:pPr>
        <w:pStyle w:val="Corpodeltesto"/>
        <w:ind w:left="426" w:right="112"/>
        <w:jc w:val="both"/>
        <w:rPr>
          <w:rFonts w:asciiTheme="minorHAnsi" w:hAnsiTheme="minorHAnsi" w:cstheme="minorHAnsi"/>
          <w:sz w:val="28"/>
          <w:szCs w:val="28"/>
        </w:rPr>
      </w:pPr>
    </w:p>
    <w:p w:rsidR="002A6B80" w:rsidRDefault="00CA463E" w:rsidP="00CA463E">
      <w:pPr>
        <w:pStyle w:val="Corpodeltesto"/>
        <w:numPr>
          <w:ilvl w:val="0"/>
          <w:numId w:val="2"/>
        </w:numPr>
        <w:ind w:left="426" w:right="112"/>
        <w:jc w:val="both"/>
        <w:rPr>
          <w:rFonts w:asciiTheme="minorHAnsi" w:hAnsiTheme="minorHAnsi" w:cstheme="minorHAnsi"/>
          <w:b/>
          <w:sz w:val="28"/>
          <w:szCs w:val="28"/>
        </w:rPr>
      </w:pPr>
      <w:r w:rsidRPr="002A6B80">
        <w:rPr>
          <w:rFonts w:asciiTheme="minorHAnsi" w:hAnsiTheme="minorHAnsi" w:cstheme="minorHAnsi"/>
          <w:b/>
          <w:sz w:val="28"/>
          <w:szCs w:val="28"/>
        </w:rPr>
        <w:t xml:space="preserve">Tabella Fabbisogno risorse professionali per il sostegno didattico e l’assistenza (allegato C1). </w:t>
      </w:r>
    </w:p>
    <w:p w:rsidR="002A6B80" w:rsidRDefault="002A6B80" w:rsidP="002A6B80">
      <w:pPr>
        <w:pStyle w:val="Corpodeltesto"/>
        <w:ind w:left="426" w:right="112"/>
        <w:jc w:val="both"/>
        <w:rPr>
          <w:rFonts w:asciiTheme="minorHAnsi" w:hAnsiTheme="minorHAnsi" w:cstheme="minorHAnsi"/>
          <w:sz w:val="28"/>
          <w:szCs w:val="28"/>
        </w:rPr>
      </w:pPr>
      <w:r w:rsidRPr="002A6B80">
        <w:rPr>
          <w:rFonts w:asciiTheme="minorHAnsi" w:hAnsiTheme="minorHAnsi" w:cstheme="minorHAnsi"/>
          <w:sz w:val="28"/>
          <w:szCs w:val="28"/>
        </w:rPr>
        <w:t xml:space="preserve">Il GLO </w:t>
      </w:r>
      <w:r>
        <w:rPr>
          <w:rFonts w:asciiTheme="minorHAnsi" w:hAnsiTheme="minorHAnsi" w:cstheme="minorHAnsi"/>
          <w:sz w:val="28"/>
          <w:szCs w:val="28"/>
        </w:rPr>
        <w:t xml:space="preserve">procede alla compilazione dell’allegato C1 </w:t>
      </w:r>
      <w:r w:rsidR="008F0ACC">
        <w:rPr>
          <w:rFonts w:asciiTheme="minorHAnsi" w:hAnsiTheme="minorHAnsi" w:cstheme="minorHAnsi"/>
          <w:sz w:val="28"/>
          <w:szCs w:val="28"/>
        </w:rPr>
        <w:t>del PEI</w:t>
      </w:r>
      <w:r w:rsidR="008F0ACC" w:rsidRPr="008F0ACC">
        <w:rPr>
          <w:rFonts w:asciiTheme="minorHAnsi" w:hAnsiTheme="minorHAnsi" w:cstheme="minorHAnsi"/>
          <w:sz w:val="28"/>
          <w:szCs w:val="28"/>
        </w:rPr>
        <w:t xml:space="preserve"> “Tabella Fabbisogno risorse professionali per il sostegno didattico e l’assistenza”</w:t>
      </w:r>
      <w:r>
        <w:rPr>
          <w:rFonts w:asciiTheme="minorHAnsi" w:hAnsiTheme="minorHAnsi" w:cstheme="minorHAnsi"/>
          <w:sz w:val="28"/>
          <w:szCs w:val="28"/>
        </w:rPr>
        <w:t>.</w:t>
      </w:r>
    </w:p>
    <w:p w:rsidR="00B9399D" w:rsidRPr="002A6B80" w:rsidRDefault="00B9399D" w:rsidP="002A6B80">
      <w:pPr>
        <w:pStyle w:val="Corpodeltesto"/>
        <w:ind w:left="426" w:right="112"/>
        <w:jc w:val="both"/>
        <w:rPr>
          <w:rFonts w:asciiTheme="minorHAnsi" w:hAnsiTheme="minorHAnsi" w:cstheme="minorHAnsi"/>
          <w:sz w:val="28"/>
          <w:szCs w:val="28"/>
        </w:rPr>
      </w:pPr>
    </w:p>
    <w:p w:rsidR="00CA463E" w:rsidRPr="002A6B80" w:rsidRDefault="00CA463E" w:rsidP="00CA463E">
      <w:pPr>
        <w:pStyle w:val="Corpodeltesto"/>
        <w:numPr>
          <w:ilvl w:val="0"/>
          <w:numId w:val="2"/>
        </w:numPr>
        <w:ind w:left="426" w:right="112"/>
        <w:jc w:val="both"/>
        <w:rPr>
          <w:rFonts w:asciiTheme="minorHAnsi" w:hAnsiTheme="minorHAnsi" w:cstheme="minorHAnsi"/>
          <w:b/>
          <w:sz w:val="28"/>
          <w:szCs w:val="28"/>
        </w:rPr>
      </w:pPr>
      <w:r w:rsidRPr="002A6B80">
        <w:rPr>
          <w:rFonts w:asciiTheme="minorHAnsi" w:hAnsiTheme="minorHAnsi" w:cstheme="minorHAnsi"/>
          <w:b/>
          <w:sz w:val="28"/>
          <w:szCs w:val="28"/>
        </w:rPr>
        <w:t>Varie ed eventuali.</w:t>
      </w:r>
    </w:p>
    <w:p w:rsidR="00AC18B4" w:rsidRPr="00524652" w:rsidRDefault="00AC18B4" w:rsidP="00AC18B4">
      <w:pPr>
        <w:pStyle w:val="Corpodeltesto"/>
        <w:ind w:left="115" w:right="112"/>
        <w:jc w:val="both"/>
        <w:rPr>
          <w:rFonts w:asciiTheme="minorHAnsi" w:hAnsiTheme="minorHAnsi" w:cstheme="minorHAnsi"/>
          <w:b/>
          <w:sz w:val="28"/>
          <w:szCs w:val="28"/>
        </w:rPr>
      </w:pPr>
    </w:p>
    <w:p w:rsidR="00A51052" w:rsidRPr="008F0ACC" w:rsidRDefault="00A51052" w:rsidP="008F0ACC">
      <w:pPr>
        <w:suppressAutoHyphens/>
        <w:spacing w:after="0" w:line="360" w:lineRule="auto"/>
        <w:rPr>
          <w:rFonts w:eastAsia="Times New Roman" w:cstheme="minorHAnsi"/>
          <w:b/>
          <w:kern w:val="1"/>
          <w:sz w:val="28"/>
          <w:szCs w:val="28"/>
          <w:lang w:eastAsia="zh-CN"/>
        </w:rPr>
      </w:pPr>
      <w:bookmarkStart w:id="1" w:name="_GoBack"/>
      <w:r w:rsidRPr="00F560FD">
        <w:rPr>
          <w:rFonts w:eastAsia="Times New Roman" w:cstheme="minorHAnsi"/>
          <w:b/>
          <w:kern w:val="1"/>
          <w:sz w:val="28"/>
          <w:szCs w:val="28"/>
          <w:lang w:eastAsia="zh-CN"/>
        </w:rPr>
        <w:t>L’incontro termina alle ore: _________</w:t>
      </w:r>
      <w:r w:rsidR="00262197" w:rsidRPr="00F560FD">
        <w:rPr>
          <w:rFonts w:eastAsia="Times New Roman" w:cstheme="minorHAnsi"/>
          <w:b/>
          <w:kern w:val="1"/>
          <w:sz w:val="28"/>
          <w:szCs w:val="28"/>
          <w:lang w:eastAsia="zh-CN"/>
        </w:rPr>
        <w:t>___</w:t>
      </w:r>
      <w:r w:rsidRPr="00F560FD">
        <w:rPr>
          <w:rFonts w:eastAsia="Calibri" w:cstheme="minorHAnsi"/>
          <w:b/>
          <w:sz w:val="28"/>
          <w:szCs w:val="28"/>
        </w:rPr>
        <w:t>Data __</w:t>
      </w:r>
      <w:r w:rsidR="00262197" w:rsidRPr="00F560FD">
        <w:rPr>
          <w:rFonts w:eastAsia="Calibri" w:cstheme="minorHAnsi"/>
          <w:b/>
          <w:sz w:val="28"/>
          <w:szCs w:val="28"/>
        </w:rPr>
        <w:t>_________</w:t>
      </w:r>
    </w:p>
    <w:p w:rsidR="00A51052" w:rsidRPr="00524652" w:rsidRDefault="00641702" w:rsidP="008F0ACC">
      <w:pPr>
        <w:spacing w:line="360" w:lineRule="auto"/>
        <w:rPr>
          <w:rFonts w:eastAsia="Calibri" w:cstheme="minorHAnsi"/>
          <w:sz w:val="28"/>
          <w:szCs w:val="28"/>
        </w:rPr>
      </w:pPr>
      <w:r w:rsidRPr="00F560FD">
        <w:rPr>
          <w:rFonts w:eastAsia="Calibri" w:cstheme="minorHAnsi"/>
          <w:b/>
          <w:sz w:val="28"/>
          <w:szCs w:val="28"/>
        </w:rPr>
        <w:lastRenderedPageBreak/>
        <w:t>Il Presidente_______________________     Il Segretario_____________________</w:t>
      </w:r>
      <w:bookmarkEnd w:id="1"/>
      <w:r w:rsidR="00A51052" w:rsidRPr="00F560FD">
        <w:rPr>
          <w:rFonts w:eastAsia="Calibri" w:cstheme="minorHAnsi"/>
          <w:b/>
          <w:sz w:val="28"/>
          <w:szCs w:val="28"/>
        </w:rPr>
        <w:tab/>
      </w:r>
      <w:r w:rsidR="00A51052" w:rsidRPr="00F560FD">
        <w:rPr>
          <w:rFonts w:eastAsia="Calibri" w:cstheme="minorHAnsi"/>
          <w:b/>
          <w:sz w:val="28"/>
          <w:szCs w:val="28"/>
        </w:rPr>
        <w:tab/>
      </w:r>
      <w:r w:rsidR="00A51052" w:rsidRPr="00F560FD">
        <w:rPr>
          <w:rFonts w:eastAsia="Calibri" w:cstheme="minorHAnsi"/>
          <w:b/>
          <w:sz w:val="28"/>
          <w:szCs w:val="28"/>
        </w:rPr>
        <w:tab/>
      </w:r>
      <w:r w:rsidR="00A51052" w:rsidRPr="00F560FD">
        <w:rPr>
          <w:rFonts w:eastAsia="Calibri" w:cstheme="minorHAnsi"/>
          <w:b/>
          <w:sz w:val="28"/>
          <w:szCs w:val="28"/>
        </w:rPr>
        <w:tab/>
      </w:r>
      <w:r w:rsidR="00A51052" w:rsidRPr="00F560FD">
        <w:rPr>
          <w:rFonts w:eastAsia="Calibri" w:cstheme="minorHAnsi"/>
          <w:b/>
          <w:sz w:val="28"/>
          <w:szCs w:val="28"/>
        </w:rPr>
        <w:tab/>
      </w:r>
      <w:r w:rsidR="00A51052" w:rsidRPr="00F560FD">
        <w:rPr>
          <w:rFonts w:eastAsia="Calibri" w:cstheme="minorHAnsi"/>
          <w:b/>
          <w:sz w:val="28"/>
          <w:szCs w:val="28"/>
        </w:rPr>
        <w:tab/>
      </w:r>
      <w:r w:rsidR="00A51052" w:rsidRPr="00524652">
        <w:rPr>
          <w:rFonts w:eastAsia="Calibri" w:cstheme="minorHAnsi"/>
          <w:sz w:val="28"/>
          <w:szCs w:val="28"/>
        </w:rPr>
        <w:tab/>
      </w:r>
    </w:p>
    <w:sectPr w:rsidR="00A51052" w:rsidRPr="00524652" w:rsidSect="008258CD">
      <w:footerReference w:type="default" r:id="rId14"/>
      <w:pgSz w:w="11906" w:h="16838"/>
      <w:pgMar w:top="426" w:right="566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39A5" w:rsidRDefault="009E39A5" w:rsidP="00283980">
      <w:pPr>
        <w:spacing w:after="0" w:line="240" w:lineRule="auto"/>
      </w:pPr>
      <w:r>
        <w:separator/>
      </w:r>
    </w:p>
  </w:endnote>
  <w:endnote w:type="continuationSeparator" w:id="1">
    <w:p w:rsidR="009E39A5" w:rsidRDefault="009E39A5" w:rsidP="002839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542207443"/>
      <w:docPartObj>
        <w:docPartGallery w:val="Page Numbers (Bottom of Page)"/>
        <w:docPartUnique/>
      </w:docPartObj>
    </w:sdtPr>
    <w:sdtContent>
      <w:p w:rsidR="00283980" w:rsidRDefault="005C56BC">
        <w:pPr>
          <w:pStyle w:val="Pidipagina"/>
          <w:jc w:val="right"/>
        </w:pPr>
        <w:r>
          <w:fldChar w:fldCharType="begin"/>
        </w:r>
        <w:r w:rsidR="00283980">
          <w:instrText>PAGE   \* MERGEFORMAT</w:instrText>
        </w:r>
        <w:r>
          <w:fldChar w:fldCharType="separate"/>
        </w:r>
        <w:r w:rsidR="00BF5BAA">
          <w:rPr>
            <w:noProof/>
          </w:rPr>
          <w:t>5</w:t>
        </w:r>
        <w:r>
          <w:fldChar w:fldCharType="end"/>
        </w:r>
      </w:p>
    </w:sdtContent>
  </w:sdt>
  <w:p w:rsidR="00283980" w:rsidRDefault="00283980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39A5" w:rsidRDefault="009E39A5" w:rsidP="00283980">
      <w:pPr>
        <w:spacing w:after="0" w:line="240" w:lineRule="auto"/>
      </w:pPr>
      <w:r>
        <w:separator/>
      </w:r>
    </w:p>
  </w:footnote>
  <w:footnote w:type="continuationSeparator" w:id="1">
    <w:p w:rsidR="009E39A5" w:rsidRDefault="009E39A5" w:rsidP="002839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864004"/>
    <w:multiLevelType w:val="hybridMultilevel"/>
    <w:tmpl w:val="97DEA6F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4073BF"/>
    <w:multiLevelType w:val="hybridMultilevel"/>
    <w:tmpl w:val="C99E29EE"/>
    <w:lvl w:ilvl="0" w:tplc="DA4C3040">
      <w:start w:val="1"/>
      <w:numFmt w:val="decimal"/>
      <w:pStyle w:val="Titolo1"/>
      <w:lvlText w:val="%1."/>
      <w:lvlJc w:val="left"/>
      <w:pPr>
        <w:ind w:left="36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148" w:hanging="360"/>
      </w:pPr>
    </w:lvl>
    <w:lvl w:ilvl="2" w:tplc="0410001B" w:tentative="1">
      <w:start w:val="1"/>
      <w:numFmt w:val="lowerRoman"/>
      <w:lvlText w:val="%3."/>
      <w:lvlJc w:val="right"/>
      <w:pPr>
        <w:ind w:left="1868" w:hanging="180"/>
      </w:pPr>
    </w:lvl>
    <w:lvl w:ilvl="3" w:tplc="0410000F" w:tentative="1">
      <w:start w:val="1"/>
      <w:numFmt w:val="decimal"/>
      <w:lvlText w:val="%4."/>
      <w:lvlJc w:val="left"/>
      <w:pPr>
        <w:ind w:left="2588" w:hanging="360"/>
      </w:pPr>
    </w:lvl>
    <w:lvl w:ilvl="4" w:tplc="04100019" w:tentative="1">
      <w:start w:val="1"/>
      <w:numFmt w:val="lowerLetter"/>
      <w:lvlText w:val="%5."/>
      <w:lvlJc w:val="left"/>
      <w:pPr>
        <w:ind w:left="3308" w:hanging="360"/>
      </w:pPr>
    </w:lvl>
    <w:lvl w:ilvl="5" w:tplc="0410001B" w:tentative="1">
      <w:start w:val="1"/>
      <w:numFmt w:val="lowerRoman"/>
      <w:lvlText w:val="%6."/>
      <w:lvlJc w:val="right"/>
      <w:pPr>
        <w:ind w:left="4028" w:hanging="180"/>
      </w:pPr>
    </w:lvl>
    <w:lvl w:ilvl="6" w:tplc="0410000F" w:tentative="1">
      <w:start w:val="1"/>
      <w:numFmt w:val="decimal"/>
      <w:lvlText w:val="%7."/>
      <w:lvlJc w:val="left"/>
      <w:pPr>
        <w:ind w:left="4748" w:hanging="360"/>
      </w:pPr>
    </w:lvl>
    <w:lvl w:ilvl="7" w:tplc="04100019" w:tentative="1">
      <w:start w:val="1"/>
      <w:numFmt w:val="lowerLetter"/>
      <w:lvlText w:val="%8."/>
      <w:lvlJc w:val="left"/>
      <w:pPr>
        <w:ind w:left="5468" w:hanging="360"/>
      </w:pPr>
    </w:lvl>
    <w:lvl w:ilvl="8" w:tplc="0410001B" w:tentative="1">
      <w:start w:val="1"/>
      <w:numFmt w:val="lowerRoman"/>
      <w:lvlText w:val="%9."/>
      <w:lvlJc w:val="right"/>
      <w:pPr>
        <w:ind w:left="6188" w:hanging="180"/>
      </w:pPr>
    </w:lvl>
  </w:abstractNum>
  <w:abstractNum w:abstractNumId="2">
    <w:nsid w:val="329F2877"/>
    <w:multiLevelType w:val="hybridMultilevel"/>
    <w:tmpl w:val="91062944"/>
    <w:lvl w:ilvl="0" w:tplc="756E6A86">
      <w:start w:val="1"/>
      <w:numFmt w:val="decimal"/>
      <w:lvlText w:val="%1."/>
      <w:lvlJc w:val="left"/>
      <w:pPr>
        <w:ind w:left="835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555" w:hanging="360"/>
      </w:pPr>
    </w:lvl>
    <w:lvl w:ilvl="2" w:tplc="0410001B" w:tentative="1">
      <w:start w:val="1"/>
      <w:numFmt w:val="lowerRoman"/>
      <w:lvlText w:val="%3."/>
      <w:lvlJc w:val="right"/>
      <w:pPr>
        <w:ind w:left="2275" w:hanging="180"/>
      </w:pPr>
    </w:lvl>
    <w:lvl w:ilvl="3" w:tplc="0410000F" w:tentative="1">
      <w:start w:val="1"/>
      <w:numFmt w:val="decimal"/>
      <w:lvlText w:val="%4."/>
      <w:lvlJc w:val="left"/>
      <w:pPr>
        <w:ind w:left="2995" w:hanging="360"/>
      </w:pPr>
    </w:lvl>
    <w:lvl w:ilvl="4" w:tplc="04100019" w:tentative="1">
      <w:start w:val="1"/>
      <w:numFmt w:val="lowerLetter"/>
      <w:lvlText w:val="%5."/>
      <w:lvlJc w:val="left"/>
      <w:pPr>
        <w:ind w:left="3715" w:hanging="360"/>
      </w:pPr>
    </w:lvl>
    <w:lvl w:ilvl="5" w:tplc="0410001B" w:tentative="1">
      <w:start w:val="1"/>
      <w:numFmt w:val="lowerRoman"/>
      <w:lvlText w:val="%6."/>
      <w:lvlJc w:val="right"/>
      <w:pPr>
        <w:ind w:left="4435" w:hanging="180"/>
      </w:pPr>
    </w:lvl>
    <w:lvl w:ilvl="6" w:tplc="0410000F" w:tentative="1">
      <w:start w:val="1"/>
      <w:numFmt w:val="decimal"/>
      <w:lvlText w:val="%7."/>
      <w:lvlJc w:val="left"/>
      <w:pPr>
        <w:ind w:left="5155" w:hanging="360"/>
      </w:pPr>
    </w:lvl>
    <w:lvl w:ilvl="7" w:tplc="04100019" w:tentative="1">
      <w:start w:val="1"/>
      <w:numFmt w:val="lowerLetter"/>
      <w:lvlText w:val="%8."/>
      <w:lvlJc w:val="left"/>
      <w:pPr>
        <w:ind w:left="5875" w:hanging="360"/>
      </w:pPr>
    </w:lvl>
    <w:lvl w:ilvl="8" w:tplc="0410001B" w:tentative="1">
      <w:start w:val="1"/>
      <w:numFmt w:val="lowerRoman"/>
      <w:lvlText w:val="%9."/>
      <w:lvlJc w:val="right"/>
      <w:pPr>
        <w:ind w:left="6595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51052"/>
    <w:rsid w:val="000458EA"/>
    <w:rsid w:val="000476A5"/>
    <w:rsid w:val="000A4784"/>
    <w:rsid w:val="000B1A9B"/>
    <w:rsid w:val="00111F91"/>
    <w:rsid w:val="0011473B"/>
    <w:rsid w:val="001C00CE"/>
    <w:rsid w:val="00262197"/>
    <w:rsid w:val="002679D6"/>
    <w:rsid w:val="00283980"/>
    <w:rsid w:val="002A6B80"/>
    <w:rsid w:val="002A6D6C"/>
    <w:rsid w:val="002C3C95"/>
    <w:rsid w:val="00347E25"/>
    <w:rsid w:val="00380823"/>
    <w:rsid w:val="004E09FD"/>
    <w:rsid w:val="00524652"/>
    <w:rsid w:val="00530DEF"/>
    <w:rsid w:val="00564527"/>
    <w:rsid w:val="005A560A"/>
    <w:rsid w:val="005C56BC"/>
    <w:rsid w:val="00607811"/>
    <w:rsid w:val="00641702"/>
    <w:rsid w:val="00654F26"/>
    <w:rsid w:val="00686E79"/>
    <w:rsid w:val="007001B2"/>
    <w:rsid w:val="00711755"/>
    <w:rsid w:val="00740C13"/>
    <w:rsid w:val="007A2B87"/>
    <w:rsid w:val="007C4A56"/>
    <w:rsid w:val="008258CD"/>
    <w:rsid w:val="00826FD5"/>
    <w:rsid w:val="00856719"/>
    <w:rsid w:val="008F0ACC"/>
    <w:rsid w:val="00916A14"/>
    <w:rsid w:val="009A3E32"/>
    <w:rsid w:val="009E0EA4"/>
    <w:rsid w:val="009E39A5"/>
    <w:rsid w:val="00A46A9B"/>
    <w:rsid w:val="00A51052"/>
    <w:rsid w:val="00AC18B4"/>
    <w:rsid w:val="00AF32F9"/>
    <w:rsid w:val="00AF5CDD"/>
    <w:rsid w:val="00B52C04"/>
    <w:rsid w:val="00B9399D"/>
    <w:rsid w:val="00BF5BAA"/>
    <w:rsid w:val="00CA463E"/>
    <w:rsid w:val="00CB1CC2"/>
    <w:rsid w:val="00D33811"/>
    <w:rsid w:val="00D8284C"/>
    <w:rsid w:val="00D93E81"/>
    <w:rsid w:val="00E45894"/>
    <w:rsid w:val="00F560FD"/>
    <w:rsid w:val="00FD36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51052"/>
  </w:style>
  <w:style w:type="paragraph" w:styleId="Titolo1">
    <w:name w:val="heading 1"/>
    <w:basedOn w:val="Paragrafoelenco"/>
    <w:next w:val="Normale"/>
    <w:link w:val="Titolo1Carattere"/>
    <w:uiPriority w:val="9"/>
    <w:qFormat/>
    <w:rsid w:val="00CA463E"/>
    <w:pPr>
      <w:keepNext/>
      <w:keepLines/>
      <w:numPr>
        <w:numId w:val="3"/>
      </w:numPr>
      <w:pBdr>
        <w:bottom w:val="single" w:sz="4" w:space="1" w:color="auto"/>
      </w:pBdr>
      <w:outlineLvl w:val="0"/>
    </w:pPr>
    <w:rPr>
      <w:rFonts w:ascii="Tahoma" w:eastAsia="Tahoma" w:hAnsi="Tahoma" w:cs="Tahoma"/>
      <w:b/>
      <w:bCs/>
      <w:color w:val="000000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D33811"/>
    <w:pPr>
      <w:ind w:left="720"/>
      <w:contextualSpacing/>
    </w:pPr>
  </w:style>
  <w:style w:type="table" w:customStyle="1" w:styleId="PlainTable5">
    <w:name w:val="Plain Table 5"/>
    <w:basedOn w:val="Tabellanormale"/>
    <w:uiPriority w:val="45"/>
    <w:rsid w:val="00D3381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Corpodeltesto">
    <w:name w:val="Body Text"/>
    <w:basedOn w:val="Normale"/>
    <w:link w:val="CorpodeltestoCarattere"/>
    <w:uiPriority w:val="1"/>
    <w:qFormat/>
    <w:rsid w:val="00AC18B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ltestoCarattere">
    <w:name w:val="Corpo del testo Carattere"/>
    <w:basedOn w:val="Carpredefinitoparagrafo"/>
    <w:link w:val="Corpodeltesto"/>
    <w:uiPriority w:val="1"/>
    <w:rsid w:val="00AC18B4"/>
    <w:rPr>
      <w:rFonts w:ascii="Times New Roman" w:eastAsia="Times New Roman" w:hAnsi="Times New Roman" w:cs="Times New Roman"/>
      <w:sz w:val="24"/>
      <w:szCs w:val="24"/>
    </w:rPr>
  </w:style>
  <w:style w:type="table" w:styleId="Grigliatabella">
    <w:name w:val="Table Grid"/>
    <w:basedOn w:val="Tabellanormale"/>
    <w:uiPriority w:val="39"/>
    <w:rsid w:val="00AF5C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28398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83980"/>
  </w:style>
  <w:style w:type="paragraph" w:styleId="Pidipagina">
    <w:name w:val="footer"/>
    <w:basedOn w:val="Normale"/>
    <w:link w:val="PidipaginaCarattere"/>
    <w:uiPriority w:val="99"/>
    <w:unhideWhenUsed/>
    <w:rsid w:val="0028398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83980"/>
  </w:style>
  <w:style w:type="character" w:customStyle="1" w:styleId="Titolo1Carattere">
    <w:name w:val="Titolo 1 Carattere"/>
    <w:basedOn w:val="Carpredefinitoparagrafo"/>
    <w:link w:val="Titolo1"/>
    <w:uiPriority w:val="9"/>
    <w:rsid w:val="00CA463E"/>
    <w:rPr>
      <w:rFonts w:ascii="Tahoma" w:eastAsia="Tahoma" w:hAnsi="Tahoma" w:cs="Tahoma"/>
      <w:b/>
      <w:bCs/>
      <w:color w:val="000000"/>
      <w:sz w:val="24"/>
      <w:szCs w:val="24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nais10900c@pec.istruzione.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mailto:nais10900c@istruzione.it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liceomunari.edu.it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1141</Words>
  <Characters>6504</Characters>
  <Application>Microsoft Office Word</Application>
  <DocSecurity>0</DocSecurity>
  <Lines>54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</dc:creator>
  <cp:lastModifiedBy>Annamaria</cp:lastModifiedBy>
  <cp:revision>2</cp:revision>
  <dcterms:created xsi:type="dcterms:W3CDTF">2024-04-15T09:56:00Z</dcterms:created>
  <dcterms:modified xsi:type="dcterms:W3CDTF">2024-04-15T09:56:00Z</dcterms:modified>
</cp:coreProperties>
</file>