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51" w:rsidRDefault="00685251" w:rsidP="003D3972">
      <w:pPr>
        <w:jc w:val="right"/>
        <w:rPr>
          <w:rFonts w:ascii="Times New Roman" w:eastAsia="Times New Roman" w:hAnsi="Times New Roman" w:cs="Times New Roman"/>
          <w:lang w:eastAsia="it-IT"/>
        </w:rPr>
      </w:pPr>
    </w:p>
    <w:p w:rsidR="00685251" w:rsidRDefault="00685251" w:rsidP="003D3972">
      <w:pPr>
        <w:jc w:val="right"/>
        <w:rPr>
          <w:rFonts w:ascii="Times New Roman" w:eastAsia="Times New Roman" w:hAnsi="Times New Roman" w:cs="Times New Roman"/>
          <w:lang w:eastAsia="it-IT"/>
        </w:rPr>
      </w:pPr>
    </w:p>
    <w:p w:rsidR="003D3972" w:rsidRDefault="003D3972" w:rsidP="003D3972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 xml:space="preserve">Al DIRIGENTE SCOLASTICO </w:t>
      </w:r>
    </w:p>
    <w:p w:rsidR="003D3972" w:rsidRDefault="003D3972" w:rsidP="003D3972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>del</w:t>
      </w:r>
      <w:r>
        <w:rPr>
          <w:rFonts w:ascii="Times New Roman" w:eastAsia="Times New Roman" w:hAnsi="Times New Roman" w:cs="Times New Roman"/>
          <w:lang w:eastAsia="it-IT"/>
        </w:rPr>
        <w:t>l’I.</w:t>
      </w:r>
      <w:r w:rsidR="00EB4CC9">
        <w:rPr>
          <w:rFonts w:ascii="Times New Roman" w:eastAsia="Times New Roman" w:hAnsi="Times New Roman" w:cs="Times New Roman"/>
          <w:lang w:eastAsia="it-IT"/>
        </w:rPr>
        <w:t>S</w:t>
      </w:r>
      <w:r>
        <w:rPr>
          <w:rFonts w:ascii="Times New Roman" w:eastAsia="Times New Roman" w:hAnsi="Times New Roman" w:cs="Times New Roman"/>
          <w:lang w:eastAsia="it-IT"/>
        </w:rPr>
        <w:t xml:space="preserve">. </w:t>
      </w:r>
      <w:r w:rsidRPr="003D3972">
        <w:rPr>
          <w:rFonts w:ascii="Times New Roman" w:eastAsia="Times New Roman" w:hAnsi="Times New Roman" w:cs="Times New Roman"/>
          <w:i/>
          <w:lang w:eastAsia="it-IT"/>
        </w:rPr>
        <w:t>“</w:t>
      </w:r>
      <w:r w:rsidR="00EB4CC9">
        <w:rPr>
          <w:rFonts w:ascii="Times New Roman" w:eastAsia="Times New Roman" w:hAnsi="Times New Roman" w:cs="Times New Roman"/>
          <w:i/>
          <w:lang w:eastAsia="it-IT"/>
        </w:rPr>
        <w:t>B. Munari</w:t>
      </w:r>
      <w:r w:rsidRPr="003D3972">
        <w:rPr>
          <w:rFonts w:ascii="Times New Roman" w:eastAsia="Times New Roman" w:hAnsi="Times New Roman" w:cs="Times New Roman"/>
          <w:i/>
          <w:lang w:eastAsia="it-IT"/>
        </w:rPr>
        <w:t>”</w:t>
      </w:r>
    </w:p>
    <w:p w:rsidR="003D3972" w:rsidRDefault="00EB4CC9" w:rsidP="003D3972">
      <w:pPr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Acerra (NA)</w:t>
      </w:r>
      <w:r w:rsidR="003D3972" w:rsidRPr="003D397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85251" w:rsidRDefault="00685251" w:rsidP="003D3972">
      <w:pPr>
        <w:rPr>
          <w:rFonts w:ascii="Times New Roman" w:eastAsia="Times New Roman" w:hAnsi="Times New Roman" w:cs="Times New Roman"/>
          <w:lang w:eastAsia="it-IT"/>
        </w:rPr>
      </w:pPr>
    </w:p>
    <w:p w:rsidR="00685251" w:rsidRDefault="00685251" w:rsidP="003D3972">
      <w:pPr>
        <w:rPr>
          <w:rFonts w:ascii="Times New Roman" w:eastAsia="Times New Roman" w:hAnsi="Times New Roman" w:cs="Times New Roman"/>
          <w:lang w:eastAsia="it-IT"/>
        </w:rPr>
      </w:pPr>
    </w:p>
    <w:p w:rsidR="002F0685" w:rsidRDefault="003D3972" w:rsidP="003D3972">
      <w:pPr>
        <w:rPr>
          <w:rFonts w:ascii="Times New Roman" w:eastAsia="Times New Roman" w:hAnsi="Times New Roman" w:cs="Times New Roman"/>
          <w:lang w:eastAsia="it-IT"/>
        </w:rPr>
      </w:pPr>
      <w:r w:rsidRPr="00685251">
        <w:rPr>
          <w:rFonts w:ascii="Times New Roman" w:eastAsia="Times New Roman" w:hAnsi="Times New Roman" w:cs="Times New Roman"/>
          <w:b/>
          <w:lang w:eastAsia="it-IT"/>
        </w:rPr>
        <w:t>OGGETTO</w:t>
      </w:r>
      <w:r>
        <w:rPr>
          <w:rFonts w:ascii="Times New Roman" w:eastAsia="Times New Roman" w:hAnsi="Times New Roman" w:cs="Times New Roman"/>
          <w:lang w:eastAsia="it-IT"/>
        </w:rPr>
        <w:t>: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GIUSTIFICAZIONE ASSENZA DOVUTA A MOTIVI DI SALUTE </w:t>
      </w:r>
    </w:p>
    <w:p w:rsidR="003D3972" w:rsidRPr="002F0685" w:rsidRDefault="002F0685" w:rsidP="002F0685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</w:t>
      </w:r>
      <w:r w:rsidR="001632D5">
        <w:rPr>
          <w:rFonts w:ascii="Times New Roman" w:eastAsia="Times New Roman" w:hAnsi="Times New Roman" w:cs="Times New Roman"/>
          <w:sz w:val="20"/>
          <w:szCs w:val="20"/>
          <w:lang w:eastAsia="it-IT"/>
        </w:rPr>
        <w:t>Inferiore a giorni</w:t>
      </w:r>
      <w:r w:rsidR="00EB4CC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0" w:name="_GoBack"/>
      <w:r w:rsidR="001632D5" w:rsidRPr="001632D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6</w:t>
      </w:r>
      <w:bookmarkEnd w:id="0"/>
    </w:p>
    <w:p w:rsidR="003D3972" w:rsidRDefault="003D3972" w:rsidP="003D3972">
      <w:pPr>
        <w:rPr>
          <w:rFonts w:ascii="Times New Roman" w:eastAsia="Times New Roman" w:hAnsi="Times New Roman" w:cs="Times New Roman"/>
          <w:lang w:eastAsia="it-IT"/>
        </w:rPr>
      </w:pPr>
    </w:p>
    <w:p w:rsidR="003D3972" w:rsidRPr="003D3972" w:rsidRDefault="003D3972" w:rsidP="003D3972">
      <w:pPr>
        <w:tabs>
          <w:tab w:val="left" w:pos="9315"/>
        </w:tabs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I sottoscritti                 _________________________                    ________________________</w:t>
      </w:r>
    </w:p>
    <w:p w:rsidR="003D3972" w:rsidRPr="003D3972" w:rsidRDefault="003D3972" w:rsidP="003D3972">
      <w:pPr>
        <w:tabs>
          <w:tab w:val="left" w:pos="9315"/>
        </w:tabs>
        <w:ind w:right="362"/>
        <w:rPr>
          <w:rFonts w:ascii="Times New Roman" w:hAnsi="Times New Roman" w:cs="Times New Roman"/>
          <w:sz w:val="13"/>
          <w:szCs w:val="13"/>
        </w:rPr>
      </w:pPr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(Madre)                                                                                                                       (Padre)</w:t>
      </w:r>
    </w:p>
    <w:p w:rsidR="003D3972" w:rsidRPr="00CB5F33" w:rsidRDefault="003D3972" w:rsidP="003D3972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3D3972" w:rsidRPr="003D3972" w:rsidRDefault="003D3972" w:rsidP="003D3972">
      <w:pPr>
        <w:spacing w:line="360" w:lineRule="auto"/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Genitori/Tutori/Affidatario dell’alunna/o __________________________</w:t>
      </w:r>
      <w:r w:rsidR="00EB4CC9">
        <w:rPr>
          <w:rFonts w:ascii="Times New Roman" w:hAnsi="Times New Roman" w:cs="Times New Roman"/>
        </w:rPr>
        <w:t>_____________________</w:t>
      </w:r>
      <w:r w:rsidRPr="003D3972">
        <w:rPr>
          <w:rFonts w:ascii="Times New Roman" w:hAnsi="Times New Roman" w:cs="Times New Roman"/>
        </w:rPr>
        <w:t>Classe_____________ Sez. _______</w:t>
      </w:r>
    </w:p>
    <w:p w:rsidR="003D3972" w:rsidRPr="003D3972" w:rsidRDefault="003D3972" w:rsidP="003D3972">
      <w:pPr>
        <w:spacing w:line="360" w:lineRule="auto"/>
        <w:ind w:right="362" w:firstLine="142"/>
        <w:rPr>
          <w:rFonts w:ascii="Times New Roman" w:hAnsi="Times New Roman" w:cs="Times New Roman"/>
        </w:rPr>
      </w:pPr>
    </w:p>
    <w:p w:rsidR="003D3972" w:rsidRPr="003D3972" w:rsidRDefault="003D3972" w:rsidP="003D3972">
      <w:pPr>
        <w:spacing w:line="360" w:lineRule="auto"/>
        <w:ind w:right="362" w:firstLine="14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 xml:space="preserve">□ </w:t>
      </w:r>
      <w:r w:rsidR="00EB4CC9">
        <w:rPr>
          <w:rFonts w:ascii="Times New Roman" w:hAnsi="Times New Roman" w:cs="Times New Roman"/>
        </w:rPr>
        <w:t>Liceo Artistico</w:t>
      </w:r>
      <w:r w:rsidRPr="003D3972">
        <w:rPr>
          <w:rFonts w:ascii="Times New Roman" w:hAnsi="Times New Roman" w:cs="Times New Roman"/>
        </w:rPr>
        <w:tab/>
      </w:r>
      <w:r w:rsidRPr="003D3972">
        <w:rPr>
          <w:rFonts w:ascii="Times New Roman" w:hAnsi="Times New Roman" w:cs="Times New Roman"/>
        </w:rPr>
        <w:tab/>
        <w:t xml:space="preserve">□ </w:t>
      </w:r>
      <w:r w:rsidR="00EB4CC9">
        <w:rPr>
          <w:rFonts w:ascii="Times New Roman" w:hAnsi="Times New Roman" w:cs="Times New Roman"/>
        </w:rPr>
        <w:t>Liceo</w:t>
      </w:r>
      <w:r w:rsidRPr="003D3972">
        <w:rPr>
          <w:rFonts w:ascii="Times New Roman" w:hAnsi="Times New Roman" w:cs="Times New Roman"/>
        </w:rPr>
        <w:t xml:space="preserve"> </w:t>
      </w:r>
      <w:r w:rsidR="00EB4CC9">
        <w:rPr>
          <w:rFonts w:ascii="Times New Roman" w:hAnsi="Times New Roman" w:cs="Times New Roman"/>
        </w:rPr>
        <w:t>Scienze Umane</w:t>
      </w:r>
      <w:r w:rsidR="00EB4CC9">
        <w:rPr>
          <w:rFonts w:ascii="Times New Roman" w:hAnsi="Times New Roman" w:cs="Times New Roman"/>
        </w:rPr>
        <w:tab/>
        <w:t xml:space="preserve">       □ Lice</w:t>
      </w:r>
      <w:r w:rsidRPr="003D3972">
        <w:rPr>
          <w:rFonts w:ascii="Times New Roman" w:hAnsi="Times New Roman" w:cs="Times New Roman"/>
        </w:rPr>
        <w:t>o</w:t>
      </w:r>
      <w:r w:rsidR="00EB4CC9">
        <w:rPr>
          <w:rFonts w:ascii="Times New Roman" w:hAnsi="Times New Roman" w:cs="Times New Roman"/>
        </w:rPr>
        <w:t xml:space="preserve"> Musicale</w:t>
      </w:r>
      <w:r w:rsidRPr="003D3972">
        <w:rPr>
          <w:rFonts w:ascii="Times New Roman" w:hAnsi="Times New Roman" w:cs="Times New Roman"/>
        </w:rPr>
        <w:tab/>
      </w:r>
    </w:p>
    <w:p w:rsidR="003D3972" w:rsidRPr="003D3972" w:rsidRDefault="003D3972" w:rsidP="003D3972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</w:p>
    <w:p w:rsidR="003D3972" w:rsidRPr="00685251" w:rsidRDefault="003D3972" w:rsidP="00685251">
      <w:pPr>
        <w:spacing w:line="360" w:lineRule="auto"/>
        <w:jc w:val="center"/>
        <w:rPr>
          <w:rFonts w:ascii="Times New Roman" w:eastAsia="Times New Roman" w:hAnsi="Times New Roman" w:cs="Times New Roman"/>
          <w:u w:val="single"/>
          <w:lang w:eastAsia="it-IT"/>
        </w:rPr>
      </w:pPr>
      <w:r w:rsidRPr="00685251">
        <w:rPr>
          <w:rFonts w:ascii="Times New Roman" w:eastAsia="Times New Roman" w:hAnsi="Times New Roman" w:cs="Times New Roman"/>
          <w:u w:val="single"/>
          <w:lang w:eastAsia="it-IT"/>
        </w:rPr>
        <w:t>DICHIARANO</w:t>
      </w:r>
    </w:p>
    <w:p w:rsidR="00C259B3" w:rsidRDefault="003D3972" w:rsidP="003D3972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 xml:space="preserve">sotto la propria responsabilità, ai sensi e per gli effetti </w:t>
      </w:r>
      <w:r>
        <w:rPr>
          <w:rFonts w:ascii="Times New Roman" w:eastAsia="Times New Roman" w:hAnsi="Times New Roman" w:cs="Times New Roman"/>
          <w:lang w:eastAsia="it-IT"/>
        </w:rPr>
        <w:t>dell’</w:t>
      </w:r>
      <w:r w:rsidRPr="003D3972">
        <w:rPr>
          <w:rFonts w:ascii="TimesNewRomanPSMT" w:hAnsi="TimesNewRomanPSMT" w:cs="TimesNewRomanPSMT"/>
        </w:rPr>
        <w:t>art. 47 del DPR 445/2000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3D3972">
        <w:rPr>
          <w:rFonts w:ascii="Times New Roman" w:eastAsia="Times New Roman" w:hAnsi="Times New Roman"/>
          <w:color w:val="000000"/>
          <w:lang w:eastAsia="it-IT"/>
        </w:rPr>
        <w:t>consapevoli d</w:t>
      </w:r>
      <w:r w:rsidR="00C259B3">
        <w:rPr>
          <w:rFonts w:ascii="Times New Roman" w:eastAsia="Times New Roman" w:hAnsi="Times New Roman"/>
          <w:color w:val="000000"/>
          <w:lang w:eastAsia="it-IT"/>
        </w:rPr>
        <w:t>i tutte le</w:t>
      </w:r>
      <w:r w:rsidRPr="003D3972">
        <w:rPr>
          <w:rFonts w:ascii="Times New Roman" w:eastAsia="Times New Roman" w:hAnsi="Times New Roman"/>
          <w:color w:val="000000"/>
          <w:lang w:eastAsia="it-IT"/>
        </w:rPr>
        <w:t xml:space="preserve"> conseguenze </w:t>
      </w:r>
      <w:r w:rsidR="00C259B3">
        <w:rPr>
          <w:rFonts w:ascii="Times New Roman" w:eastAsia="Times New Roman" w:hAnsi="Times New Roman"/>
          <w:color w:val="000000"/>
          <w:lang w:eastAsia="it-IT"/>
        </w:rPr>
        <w:t xml:space="preserve">civili e penali </w:t>
      </w:r>
      <w:r w:rsidRPr="003D3972">
        <w:rPr>
          <w:rFonts w:ascii="Times New Roman" w:eastAsia="Times New Roman" w:hAnsi="Times New Roman"/>
          <w:color w:val="000000"/>
          <w:lang w:eastAsia="it-IT"/>
        </w:rPr>
        <w:t>previste in caso di dichiarazioni mendaci</w:t>
      </w:r>
      <w:r w:rsidR="00C259B3">
        <w:rPr>
          <w:rFonts w:ascii="Times New Roman" w:eastAsia="Times New Roman" w:hAnsi="Times New Roman"/>
          <w:color w:val="000000"/>
          <w:lang w:eastAsia="it-IT"/>
        </w:rPr>
        <w:t xml:space="preserve"> e consapevoli dell’importanza del rispetto delle misure di prevenzione finalizzate alla dif</w:t>
      </w:r>
      <w:r w:rsidR="00EB4CC9">
        <w:rPr>
          <w:rFonts w:ascii="Times New Roman" w:eastAsia="Times New Roman" w:hAnsi="Times New Roman"/>
          <w:color w:val="000000"/>
          <w:lang w:eastAsia="it-IT"/>
        </w:rPr>
        <w:t>fusione di COVID-19 per la tute</w:t>
      </w:r>
      <w:r w:rsidR="00C259B3">
        <w:rPr>
          <w:rFonts w:ascii="Times New Roman" w:eastAsia="Times New Roman" w:hAnsi="Times New Roman"/>
          <w:color w:val="000000"/>
          <w:lang w:eastAsia="it-IT"/>
        </w:rPr>
        <w:t>la della salute della collettività</w:t>
      </w:r>
    </w:p>
    <w:p w:rsidR="00C259B3" w:rsidRDefault="003D3972" w:rsidP="003D3972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>che l’alunno/a</w:t>
      </w:r>
      <w:r w:rsidR="00C259B3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3D3972">
        <w:rPr>
          <w:rFonts w:ascii="Times New Roman" w:eastAsia="Times New Roman" w:hAnsi="Times New Roman" w:cs="Times New Roman"/>
          <w:lang w:eastAsia="it-IT"/>
        </w:rPr>
        <w:t>assente da scuola dal _ _ / _ _ / 20_ _ al _ _ / _ _ / 20_ _ per complessivi n. _ giorni</w:t>
      </w:r>
      <w:r w:rsidR="00C259B3">
        <w:rPr>
          <w:rFonts w:ascii="Times New Roman" w:eastAsia="Times New Roman" w:hAnsi="Times New Roman" w:cs="Times New Roman"/>
          <w:lang w:eastAsia="it-IT"/>
        </w:rPr>
        <w:t xml:space="preserve">, può essere riammesso/a </w:t>
      </w:r>
      <w:proofErr w:type="spellStart"/>
      <w:r w:rsidR="00C259B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C259B3">
        <w:rPr>
          <w:rFonts w:ascii="Times New Roman" w:eastAsia="Times New Roman" w:hAnsi="Times New Roman" w:cs="Times New Roman"/>
          <w:lang w:eastAsia="it-IT"/>
        </w:rPr>
        <w:t xml:space="preserve"> scuola poiché nel periodo di assenza </w:t>
      </w:r>
      <w:r w:rsidR="00C259B3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NON HA PRESENTATO </w:t>
      </w:r>
      <w:r w:rsidR="00C259B3">
        <w:rPr>
          <w:rFonts w:ascii="Times New Roman" w:eastAsia="Times New Roman" w:hAnsi="Times New Roman" w:cs="Times New Roman"/>
          <w:lang w:eastAsia="it-IT"/>
        </w:rPr>
        <w:t>i seguenti sintomi potenzialmente sospetti per COVID-19: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febbre superiore a 37,5°c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C259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tosse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C259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difficoltà respiratoria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congiuntivite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rinorrea/congestione nasale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sintomi gastrointestinali (nausea/vomito, diarrea)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C259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perdita/alterazione improvvisa del gusto (ageusia/disgeusia)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mal di gola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cefalea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C259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mialgie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C259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C259B3">
        <w:rPr>
          <w:rFonts w:ascii="Times New Roman" w:hAnsi="Times New Roman" w:cs="Times New Roman"/>
          <w:sz w:val="22"/>
          <w:szCs w:val="22"/>
        </w:rPr>
        <w:t>faringodinia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:rsidR="00C259B3" w:rsidRPr="00C259B3" w:rsidRDefault="00C259B3" w:rsidP="00C259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259B3">
        <w:rPr>
          <w:rFonts w:ascii="Times New Roman" w:hAnsi="Times New Roman" w:cs="Times New Roman"/>
          <w:sz w:val="22"/>
          <w:szCs w:val="22"/>
        </w:rPr>
        <w:t>dispnea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D3972" w:rsidRDefault="003D3972" w:rsidP="003D3972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259B3" w:rsidRPr="00C259B3" w:rsidRDefault="00C259B3" w:rsidP="00C259B3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C259B3">
        <w:rPr>
          <w:rFonts w:ascii="Times New Roman" w:eastAsia="Times New Roman" w:hAnsi="Times New Roman" w:cs="Times New Roman"/>
          <w:b/>
          <w:u w:val="single"/>
          <w:lang w:eastAsia="it-IT"/>
        </w:rPr>
        <w:lastRenderedPageBreak/>
        <w:t xml:space="preserve">In caso di presenza di questi sintomi, il genitore dovrà contattare il </w:t>
      </w:r>
      <w:r w:rsidRPr="00C259B3">
        <w:rPr>
          <w:rFonts w:ascii="Times New Roman" w:hAnsi="Times New Roman" w:cs="Times New Roman"/>
          <w:b/>
          <w:u w:val="single"/>
        </w:rPr>
        <w:t>pediatra di famiglia/medici di medicina generale per le valutazioni cliniche e gli esami necessari prima della riammissione a scuola</w:t>
      </w:r>
    </w:p>
    <w:p w:rsidR="003D3972" w:rsidRDefault="003D3972" w:rsidP="003D3972">
      <w:pPr>
        <w:ind w:right="362"/>
        <w:rPr>
          <w:rFonts w:ascii="Times New Roman" w:hAnsi="Times New Roman" w:cs="Times New Roman"/>
          <w:sz w:val="20"/>
          <w:szCs w:val="20"/>
        </w:rPr>
      </w:pPr>
      <w:r w:rsidRPr="00CB5F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D3972" w:rsidRPr="00EB4CC9" w:rsidRDefault="003D3972" w:rsidP="00EB4CC9">
      <w:pPr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Firma della Madre______________________      Firma del Padre     _____________________</w:t>
      </w:r>
      <w:r>
        <w:rPr>
          <w:rFonts w:ascii="Times New Roman" w:hAnsi="Times New Roman" w:cs="Times New Roman"/>
        </w:rPr>
        <w:t>_</w:t>
      </w:r>
    </w:p>
    <w:sectPr w:rsidR="003D3972" w:rsidRPr="00EB4CC9" w:rsidSect="00C1167F">
      <w:headerReference w:type="default" r:id="rId8"/>
      <w:pgSz w:w="11900" w:h="16840"/>
      <w:pgMar w:top="1418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6F" w:rsidRDefault="008D0D6F" w:rsidP="00685251">
      <w:r>
        <w:separator/>
      </w:r>
    </w:p>
  </w:endnote>
  <w:endnote w:type="continuationSeparator" w:id="0">
    <w:p w:rsidR="008D0D6F" w:rsidRDefault="008D0D6F" w:rsidP="0068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6F" w:rsidRDefault="008D0D6F" w:rsidP="00685251">
      <w:r>
        <w:separator/>
      </w:r>
    </w:p>
  </w:footnote>
  <w:footnote w:type="continuationSeparator" w:id="0">
    <w:p w:rsidR="008D0D6F" w:rsidRDefault="008D0D6F" w:rsidP="0068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51" w:rsidRDefault="00685251" w:rsidP="00685251">
    <w:pPr>
      <w:spacing w:before="13"/>
      <w:ind w:left="8" w:right="1"/>
      <w:jc w:val="center"/>
      <w:rPr>
        <w:sz w:val="16"/>
      </w:rPr>
    </w:pPr>
    <w:r>
      <w:rPr>
        <w:noProof/>
        <w:sz w:val="16"/>
        <w:lang w:eastAsia="it-IT"/>
      </w:rPr>
      <w:drawing>
        <wp:anchor distT="0" distB="0" distL="0" distR="0" simplePos="0" relativeHeight="251661312" behindDoc="1" locked="0" layoutInCell="1" allowOverlap="1" wp14:anchorId="0E0C8D22" wp14:editId="128F06EE">
          <wp:simplePos x="0" y="0"/>
          <wp:positionH relativeFrom="page">
            <wp:posOffset>739140</wp:posOffset>
          </wp:positionH>
          <wp:positionV relativeFrom="page">
            <wp:posOffset>631190</wp:posOffset>
          </wp:positionV>
          <wp:extent cx="721360" cy="574675"/>
          <wp:effectExtent l="0" t="0" r="254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it-IT"/>
      </w:rPr>
      <w:drawing>
        <wp:anchor distT="0" distB="0" distL="0" distR="0" simplePos="0" relativeHeight="251660288" behindDoc="1" locked="0" layoutInCell="1" allowOverlap="1" wp14:anchorId="14098712" wp14:editId="4C8F7044">
          <wp:simplePos x="0" y="0"/>
          <wp:positionH relativeFrom="page">
            <wp:posOffset>5936615</wp:posOffset>
          </wp:positionH>
          <wp:positionV relativeFrom="page">
            <wp:posOffset>606425</wp:posOffset>
          </wp:positionV>
          <wp:extent cx="718185" cy="711835"/>
          <wp:effectExtent l="0" t="0" r="571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it-IT"/>
      </w:rPr>
      <w:drawing>
        <wp:anchor distT="0" distB="0" distL="0" distR="0" simplePos="0" relativeHeight="251659264" behindDoc="1" locked="0" layoutInCell="1" allowOverlap="1" wp14:anchorId="35D2B96B" wp14:editId="70201A1B">
          <wp:simplePos x="0" y="0"/>
          <wp:positionH relativeFrom="page">
            <wp:posOffset>3373120</wp:posOffset>
          </wp:positionH>
          <wp:positionV relativeFrom="page">
            <wp:posOffset>449580</wp:posOffset>
          </wp:positionV>
          <wp:extent cx="800100" cy="70358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5251" w:rsidRDefault="00685251" w:rsidP="00685251">
    <w:pPr>
      <w:spacing w:before="13"/>
      <w:ind w:left="8" w:right="1"/>
      <w:jc w:val="center"/>
      <w:rPr>
        <w:sz w:val="16"/>
      </w:rPr>
    </w:pPr>
  </w:p>
  <w:p w:rsidR="00685251" w:rsidRDefault="00685251" w:rsidP="00685251">
    <w:pPr>
      <w:spacing w:before="13"/>
      <w:ind w:left="8" w:right="1"/>
      <w:jc w:val="center"/>
      <w:rPr>
        <w:sz w:val="16"/>
      </w:rPr>
    </w:pPr>
  </w:p>
  <w:p w:rsidR="00685251" w:rsidRDefault="00685251" w:rsidP="00685251">
    <w:pPr>
      <w:spacing w:before="13"/>
      <w:ind w:left="8" w:right="1"/>
      <w:jc w:val="center"/>
      <w:rPr>
        <w:sz w:val="16"/>
      </w:rPr>
    </w:pPr>
  </w:p>
  <w:p w:rsidR="00685251" w:rsidRDefault="00685251" w:rsidP="00685251">
    <w:pPr>
      <w:spacing w:before="13"/>
      <w:ind w:left="8" w:right="1"/>
      <w:jc w:val="center"/>
      <w:rPr>
        <w:sz w:val="16"/>
      </w:rPr>
    </w:pPr>
  </w:p>
  <w:p w:rsidR="00685251" w:rsidRDefault="00685251" w:rsidP="00685251">
    <w:pPr>
      <w:spacing w:before="13"/>
      <w:ind w:left="8" w:right="1"/>
      <w:jc w:val="center"/>
      <w:rPr>
        <w:sz w:val="16"/>
      </w:rPr>
    </w:pPr>
  </w:p>
  <w:p w:rsidR="00685251" w:rsidRDefault="00685251" w:rsidP="00685251">
    <w:pPr>
      <w:spacing w:before="13"/>
      <w:ind w:left="8" w:right="1"/>
      <w:jc w:val="center"/>
      <w:rPr>
        <w:sz w:val="16"/>
      </w:rPr>
    </w:pPr>
    <w:r>
      <w:rPr>
        <w:sz w:val="16"/>
      </w:rPr>
      <w:t>ISTITUTO SUPERIORE “BRUNO MUNARI” DI ACERRA (NA)</w:t>
    </w:r>
  </w:p>
  <w:p w:rsidR="00685251" w:rsidRDefault="00685251" w:rsidP="00685251">
    <w:pPr>
      <w:ind w:left="8" w:right="4"/>
      <w:jc w:val="center"/>
      <w:rPr>
        <w:sz w:val="16"/>
      </w:rPr>
    </w:pPr>
    <w:r>
      <w:rPr>
        <w:sz w:val="16"/>
      </w:rPr>
      <w:t>Sede centrale con liceo artistico, indirizzi design moda, arredamento e grafica:</w:t>
    </w:r>
  </w:p>
  <w:p w:rsidR="00685251" w:rsidRDefault="00685251" w:rsidP="00685251">
    <w:pPr>
      <w:ind w:left="8" w:right="3"/>
      <w:jc w:val="center"/>
      <w:rPr>
        <w:sz w:val="16"/>
      </w:rPr>
    </w:pPr>
    <w:r>
      <w:rPr>
        <w:sz w:val="16"/>
      </w:rPr>
      <w:t>via Armando Diaz, 43 - 80011 Acerra (NA) - tel. centralino: 0815205935, segreteria: 0813192770</w:t>
    </w:r>
  </w:p>
  <w:p w:rsidR="00685251" w:rsidRDefault="00685251" w:rsidP="00685251">
    <w:pPr>
      <w:ind w:left="8" w:right="7"/>
      <w:jc w:val="center"/>
      <w:rPr>
        <w:sz w:val="16"/>
      </w:rPr>
    </w:pPr>
    <w:r>
      <w:rPr>
        <w:sz w:val="16"/>
      </w:rPr>
      <w:t xml:space="preserve">Sede succursale con liceo scienze umane e liceo economico sociale: via T. Campanella, 80011 Acerra (NA),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081/8850905 Sede succursale con liceo musicale: via S. Pellico, 80011 Acerra (NA), </w:t>
    </w:r>
    <w:proofErr w:type="spellStart"/>
    <w:r>
      <w:rPr>
        <w:sz w:val="16"/>
      </w:rPr>
      <w:t>tel</w:t>
    </w:r>
    <w:proofErr w:type="spellEnd"/>
    <w:r>
      <w:rPr>
        <w:sz w:val="16"/>
      </w:rPr>
      <w:t>: 081/19660921</w:t>
    </w:r>
  </w:p>
  <w:p w:rsidR="00685251" w:rsidRDefault="00685251" w:rsidP="00685251">
    <w:pPr>
      <w:ind w:left="8" w:right="6"/>
      <w:jc w:val="center"/>
      <w:rPr>
        <w:sz w:val="16"/>
      </w:rPr>
    </w:pPr>
    <w:r>
      <w:rPr>
        <w:sz w:val="16"/>
      </w:rPr>
      <w:t xml:space="preserve">Sito web: </w:t>
    </w:r>
    <w:hyperlink r:id="rId4">
      <w:r>
        <w:rPr>
          <w:color w:val="0000FF"/>
          <w:sz w:val="16"/>
          <w:u w:val="single" w:color="0000FF"/>
        </w:rPr>
        <w:t>www.liceomunari.edu.it</w:t>
      </w:r>
    </w:hyperlink>
    <w:r>
      <w:rPr>
        <w:color w:val="0000FF"/>
        <w:sz w:val="16"/>
      </w:rPr>
      <w:t xml:space="preserve"> </w:t>
    </w:r>
    <w:r>
      <w:rPr>
        <w:sz w:val="16"/>
      </w:rPr>
      <w:t xml:space="preserve">e-mail: </w:t>
    </w:r>
    <w:hyperlink r:id="rId5">
      <w:r>
        <w:rPr>
          <w:sz w:val="16"/>
        </w:rPr>
        <w:t>nais10900c@istruzione.it</w:t>
      </w:r>
    </w:hyperlink>
    <w:r>
      <w:rPr>
        <w:sz w:val="16"/>
      </w:rPr>
      <w:t xml:space="preserve"> </w:t>
    </w:r>
    <w:proofErr w:type="spellStart"/>
    <w:r>
      <w:rPr>
        <w:sz w:val="16"/>
      </w:rPr>
      <w:t>pec</w:t>
    </w:r>
    <w:proofErr w:type="spellEnd"/>
    <w:r>
      <w:rPr>
        <w:sz w:val="16"/>
      </w:rPr>
      <w:t xml:space="preserve">: </w:t>
    </w:r>
    <w:hyperlink r:id="rId6">
      <w:r>
        <w:rPr>
          <w:sz w:val="16"/>
        </w:rPr>
        <w:t>nais10900c@pec.istruzione.it</w:t>
      </w:r>
    </w:hyperlink>
  </w:p>
  <w:p w:rsidR="00685251" w:rsidRDefault="006852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C26"/>
    <w:multiLevelType w:val="hybridMultilevel"/>
    <w:tmpl w:val="3D706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72"/>
    <w:rsid w:val="001632D5"/>
    <w:rsid w:val="002F0685"/>
    <w:rsid w:val="003D3972"/>
    <w:rsid w:val="004660CD"/>
    <w:rsid w:val="0060035C"/>
    <w:rsid w:val="00685251"/>
    <w:rsid w:val="008D0D6F"/>
    <w:rsid w:val="0091274D"/>
    <w:rsid w:val="00B93D2C"/>
    <w:rsid w:val="00C1167F"/>
    <w:rsid w:val="00C259B3"/>
    <w:rsid w:val="00C61F77"/>
    <w:rsid w:val="00E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59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85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251"/>
  </w:style>
  <w:style w:type="paragraph" w:styleId="Pidipagina">
    <w:name w:val="footer"/>
    <w:basedOn w:val="Normale"/>
    <w:link w:val="PidipaginaCarattere"/>
    <w:uiPriority w:val="99"/>
    <w:unhideWhenUsed/>
    <w:rsid w:val="00685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59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85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251"/>
  </w:style>
  <w:style w:type="paragraph" w:styleId="Pidipagina">
    <w:name w:val="footer"/>
    <w:basedOn w:val="Normale"/>
    <w:link w:val="PidipaginaCarattere"/>
    <w:uiPriority w:val="99"/>
    <w:unhideWhenUsed/>
    <w:rsid w:val="00685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ais10900c@pec.istruzione.it" TargetMode="External"/><Relationship Id="rId5" Type="http://schemas.openxmlformats.org/officeDocument/2006/relationships/hyperlink" Target="mailto:nais10900c@istruzione.it" TargetMode="External"/><Relationship Id="rId4" Type="http://schemas.openxmlformats.org/officeDocument/2006/relationships/hyperlink" Target="http://www.liceomunar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Cassese</dc:creator>
  <cp:keywords/>
  <dc:description/>
  <cp:lastModifiedBy>ASUS</cp:lastModifiedBy>
  <cp:revision>6</cp:revision>
  <dcterms:created xsi:type="dcterms:W3CDTF">2020-10-04T07:19:00Z</dcterms:created>
  <dcterms:modified xsi:type="dcterms:W3CDTF">2020-10-05T23:31:00Z</dcterms:modified>
</cp:coreProperties>
</file>